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35" w:rsidRPr="00C05B35" w:rsidRDefault="00C05B35" w:rsidP="00C05B3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C05B35">
        <w:rPr>
          <w:rFonts w:ascii="Times New Roman" w:hAnsi="Times New Roman" w:cs="Times New Roman"/>
          <w:b/>
          <w:sz w:val="52"/>
          <w:szCs w:val="52"/>
        </w:rPr>
        <w:t>Демина Нина Васильевна</w:t>
      </w:r>
    </w:p>
    <w:bookmarkEnd w:id="0"/>
    <w:p w:rsidR="00C05B35" w:rsidRDefault="00C05B35" w:rsidP="00C05B3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/>
          <w:bCs/>
          <w:color w:val="000000"/>
          <w:sz w:val="27"/>
          <w:szCs w:val="27"/>
          <w:u w:val="single"/>
        </w:rPr>
        <w:t>Сведения о повышении квалификации:</w:t>
      </w:r>
      <w:r>
        <w:rPr>
          <w:rFonts w:ascii="Verdana" w:hAnsi="Verdana"/>
          <w:color w:val="000000"/>
          <w:sz w:val="16"/>
          <w:szCs w:val="16"/>
        </w:rPr>
        <w:br/>
      </w:r>
    </w:p>
    <w:p w:rsidR="00C05B35" w:rsidRPr="00A43B7A" w:rsidRDefault="00C05B35" w:rsidP="00C05B35">
      <w:pPr>
        <w:pStyle w:val="a3"/>
        <w:rPr>
          <w:b/>
          <w:bCs/>
          <w:color w:val="000000"/>
          <w:sz w:val="28"/>
          <w:szCs w:val="28"/>
        </w:rPr>
      </w:pPr>
      <w:r w:rsidRPr="00A43B7A">
        <w:rPr>
          <w:b/>
          <w:bCs/>
          <w:color w:val="000000"/>
          <w:sz w:val="28"/>
          <w:szCs w:val="28"/>
        </w:rPr>
        <w:t>2014 – 2019 учебные годы</w:t>
      </w:r>
    </w:p>
    <w:p w:rsidR="00C05B35" w:rsidRDefault="00C05B35" w:rsidP="00C05B3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 w:rsidRPr="00A43B7A">
        <w:rPr>
          <w:b/>
          <w:bCs/>
          <w:color w:val="000000"/>
          <w:sz w:val="27"/>
          <w:szCs w:val="27"/>
        </w:rPr>
        <w:t>2014г</w:t>
      </w:r>
      <w:r>
        <w:rPr>
          <w:color w:val="000000"/>
          <w:sz w:val="27"/>
          <w:szCs w:val="27"/>
        </w:rPr>
        <w:t>. - «Разработка основной образовательной программы основного общего образования с учетом ФГОС», КГАОУ ДПО (ПК) С, 108 ч. (удостоверение № 15528);</w:t>
      </w:r>
    </w:p>
    <w:p w:rsidR="00C05B35" w:rsidRDefault="00C05B35" w:rsidP="00C05B3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 w:rsidRPr="00A43B7A">
        <w:rPr>
          <w:b/>
          <w:bCs/>
          <w:color w:val="000000"/>
          <w:sz w:val="27"/>
          <w:szCs w:val="27"/>
        </w:rPr>
        <w:t>2015г</w:t>
      </w:r>
      <w:r>
        <w:rPr>
          <w:color w:val="000000"/>
          <w:sz w:val="27"/>
          <w:szCs w:val="27"/>
        </w:rPr>
        <w:t>. - «Современный урок русского языка в контексте ФГОС ООО», КГАОУ ДПО (ПК) С, 108ч., (удостоверение № 1446);</w:t>
      </w:r>
    </w:p>
    <w:p w:rsidR="00C05B35" w:rsidRDefault="00C05B35" w:rsidP="00C05B3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43B7A">
        <w:rPr>
          <w:b/>
          <w:bCs/>
          <w:color w:val="000000"/>
          <w:sz w:val="27"/>
          <w:szCs w:val="27"/>
        </w:rPr>
        <w:t>2017г</w:t>
      </w:r>
      <w:r>
        <w:rPr>
          <w:color w:val="000000"/>
          <w:sz w:val="27"/>
          <w:szCs w:val="27"/>
        </w:rPr>
        <w:t>. - «Педагогический мониторинг как средство управления качеством обучения в образовательном учреждении в условиях реализации ФГОС», КГАОУ ДПО (ПК) С, 72 ч., (удостоверение № 29946/уд).</w:t>
      </w:r>
    </w:p>
    <w:p w:rsidR="00C05B35" w:rsidRPr="007211ED" w:rsidRDefault="00C05B35" w:rsidP="00C05B35">
      <w:pPr>
        <w:pStyle w:val="a3"/>
        <w:rPr>
          <w:rFonts w:ascii="Verdana" w:hAnsi="Verdana"/>
          <w:b/>
          <w:bCs/>
          <w:color w:val="000000"/>
          <w:sz w:val="16"/>
          <w:szCs w:val="16"/>
        </w:rPr>
      </w:pPr>
      <w:r w:rsidRPr="007211ED">
        <w:rPr>
          <w:b/>
          <w:bCs/>
          <w:color w:val="000000"/>
          <w:sz w:val="27"/>
          <w:szCs w:val="27"/>
        </w:rPr>
        <w:t>2019 – 2020 учебный год</w:t>
      </w:r>
    </w:p>
    <w:p w:rsidR="00C05B35" w:rsidRDefault="00C05B35" w:rsidP="00C05B3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211ED">
        <w:rPr>
          <w:b/>
          <w:bCs/>
          <w:color w:val="000000"/>
          <w:sz w:val="27"/>
          <w:szCs w:val="27"/>
        </w:rPr>
        <w:t>2019г.</w:t>
      </w:r>
      <w:r>
        <w:rPr>
          <w:color w:val="000000"/>
          <w:sz w:val="27"/>
          <w:szCs w:val="27"/>
        </w:rPr>
        <w:t xml:space="preserve">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C05B35" w:rsidRDefault="00C05B35" w:rsidP="00C05B3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211ED">
        <w:rPr>
          <w:b/>
          <w:bCs/>
          <w:color w:val="000000"/>
          <w:sz w:val="27"/>
          <w:szCs w:val="27"/>
        </w:rPr>
        <w:t>2019г.</w:t>
      </w:r>
      <w:r>
        <w:rPr>
          <w:color w:val="000000"/>
          <w:sz w:val="27"/>
          <w:szCs w:val="27"/>
        </w:rPr>
        <w:t xml:space="preserve"> - Реализация положений ст. 41 «Охрана здоровья обучающихся»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C05B35" w:rsidRDefault="00C05B35" w:rsidP="00C05B3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211ED">
        <w:rPr>
          <w:b/>
          <w:bCs/>
          <w:color w:val="000000"/>
          <w:sz w:val="27"/>
          <w:szCs w:val="27"/>
        </w:rPr>
        <w:t>2019г</w:t>
      </w:r>
      <w:r>
        <w:rPr>
          <w:color w:val="000000"/>
          <w:sz w:val="27"/>
          <w:szCs w:val="27"/>
        </w:rPr>
        <w:t>. - Формирование культуры питания обучающихся в целях реализации Плана основных мероприятий до 2020 года, проводимых в рамках Десятилетия детства, ООО "Центр инновационного образования и воспитания", 2ч., (справка);</w:t>
      </w:r>
    </w:p>
    <w:p w:rsidR="00C05B35" w:rsidRDefault="00C05B35" w:rsidP="00C05B3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211ED">
        <w:rPr>
          <w:b/>
          <w:bCs/>
          <w:color w:val="000000"/>
          <w:sz w:val="27"/>
          <w:szCs w:val="27"/>
        </w:rPr>
        <w:t>2019г.</w:t>
      </w:r>
      <w:r>
        <w:rPr>
          <w:color w:val="000000"/>
          <w:sz w:val="27"/>
          <w:szCs w:val="27"/>
        </w:rPr>
        <w:t xml:space="preserve"> - "Формирование читательской грамотности", АНО "Центр развития молодежи CERM.ru", 36ч., (диплом № 229/41842);</w:t>
      </w:r>
    </w:p>
    <w:p w:rsidR="00C05B35" w:rsidRDefault="00C05B35" w:rsidP="00C05B3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2020г. - "Методика обучения русскому языку и литературе в основной школе с учетом требований ОГЭ", КГАУ ДПО КИПК и ППРО, 80 ч., (удостоверение № 76075/уд);</w:t>
      </w:r>
    </w:p>
    <w:p w:rsidR="00C05B35" w:rsidRDefault="00C05B35" w:rsidP="00C05B3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211ED">
        <w:rPr>
          <w:b/>
          <w:bCs/>
          <w:color w:val="000000"/>
          <w:sz w:val="27"/>
          <w:szCs w:val="27"/>
        </w:rPr>
        <w:t>2020г</w:t>
      </w:r>
      <w:r>
        <w:rPr>
          <w:color w:val="000000"/>
          <w:sz w:val="27"/>
          <w:szCs w:val="27"/>
        </w:rPr>
        <w:t xml:space="preserve">. - санитарно-просветительская программа "Основы здорового питания для школьников", ФБУН "Новосибирский научно-исследовательский институт гигиены"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>, (сертификат № 5R47M213SC7845518);</w:t>
      </w:r>
    </w:p>
    <w:p w:rsidR="00C05B35" w:rsidRDefault="00C05B35" w:rsidP="00C05B3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211ED">
        <w:rPr>
          <w:b/>
          <w:bCs/>
          <w:color w:val="000000"/>
          <w:sz w:val="27"/>
          <w:szCs w:val="27"/>
        </w:rPr>
        <w:t>2020г.</w:t>
      </w:r>
      <w:r>
        <w:rPr>
          <w:color w:val="000000"/>
          <w:sz w:val="27"/>
          <w:szCs w:val="27"/>
        </w:rPr>
        <w:t xml:space="preserve"> - "Цифровая образовательная среда: новые инструменты педагога", КГАУ ДПО ККИПК и ППРО, 40ч., (удостоверение № 84201/уд)</w:t>
      </w:r>
    </w:p>
    <w:p w:rsidR="00C05B35" w:rsidRDefault="00C05B35" w:rsidP="00C05B35">
      <w:pPr>
        <w:rPr>
          <w:rFonts w:ascii="Times New Roman" w:hAnsi="Times New Roman" w:cs="Times New Roman"/>
          <w:sz w:val="27"/>
          <w:szCs w:val="27"/>
        </w:rPr>
      </w:pPr>
    </w:p>
    <w:p w:rsidR="00C05B35" w:rsidRDefault="00C05B35" w:rsidP="00C05B35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7211ED">
        <w:rPr>
          <w:rFonts w:ascii="Times New Roman" w:hAnsi="Times New Roman" w:cs="Times New Roman"/>
          <w:b/>
          <w:bCs/>
          <w:sz w:val="27"/>
          <w:szCs w:val="27"/>
        </w:rPr>
        <w:t>2021 – 2022 учебный год</w:t>
      </w:r>
    </w:p>
    <w:p w:rsidR="00C05B35" w:rsidRPr="007211ED" w:rsidRDefault="00C05B35" w:rsidP="00C05B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11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2021г.</w:t>
      </w:r>
      <w:r w:rsidRPr="00721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ДПП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Читательская грамотность</w:t>
      </w:r>
      <w:r w:rsidRPr="00721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05B35" w:rsidRPr="007211ED" w:rsidRDefault="00C05B35" w:rsidP="00C05B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1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Модуль 1.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 результаты и читательская грамотность</w:t>
      </w:r>
      <w:r w:rsidRPr="00721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КГАУ ДПО ККИПК и ППРО",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  <w:r w:rsidRPr="00721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ч., (удостоверение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108914</w:t>
      </w:r>
      <w:r w:rsidRPr="00721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/уд)</w:t>
      </w:r>
    </w:p>
    <w:p w:rsidR="001A4B0A" w:rsidRDefault="001A4B0A"/>
    <w:sectPr w:rsidR="001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1389"/>
    <w:multiLevelType w:val="multilevel"/>
    <w:tmpl w:val="62D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75"/>
    <w:rsid w:val="001A4B0A"/>
    <w:rsid w:val="00C05B35"/>
    <w:rsid w:val="00C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3275B-5AB3-4E7E-896E-0F77DC2D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5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2021-11-18T03:17:00Z</dcterms:created>
  <dcterms:modified xsi:type="dcterms:W3CDTF">2021-11-18T03:18:00Z</dcterms:modified>
</cp:coreProperties>
</file>