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466" w:rsidRDefault="00CA1D76">
      <w:pPr>
        <w:spacing w:line="1" w:lineRule="exact"/>
      </w:pPr>
      <w:r>
        <w:rPr>
          <w:noProof/>
          <w:lang w:bidi="ar-SA"/>
        </w:rPr>
        <w:drawing>
          <wp:anchor distT="106680" distB="0" distL="114300" distR="114300" simplePos="0" relativeHeight="125829378" behindDoc="0" locked="0" layoutInCell="1" allowOverlap="1">
            <wp:simplePos x="0" y="0"/>
            <wp:positionH relativeFrom="page">
              <wp:posOffset>424180</wp:posOffset>
            </wp:positionH>
            <wp:positionV relativeFrom="paragraph">
              <wp:posOffset>119380</wp:posOffset>
            </wp:positionV>
            <wp:extent cx="1432560" cy="963295"/>
            <wp:effectExtent l="0" t="0" r="0" b="0"/>
            <wp:wrapSquare wrapText="bothSides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3256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12700</wp:posOffset>
                </wp:positionV>
                <wp:extent cx="765175" cy="125095"/>
                <wp:effectExtent l="0" t="0" r="0" b="0"/>
                <wp:wrapNone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pBdr>
                                <w:top w:val="single" w:sz="0" w:space="0" w:color="E30713"/>
                                <w:left w:val="single" w:sz="0" w:space="0" w:color="E30713"/>
                                <w:bottom w:val="single" w:sz="0" w:space="0" w:color="E30713"/>
                                <w:right w:val="single" w:sz="0" w:space="0" w:color="E30713"/>
                              </w:pBdr>
                              <w:shd w:val="clear" w:color="auto" w:fill="E30713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76.100000000000009pt;margin-top:1.pt;width:60.25pt;height:9.8499999999999996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E30713"/>
                          <w:left w:val="single" w:sz="0" w:space="0" w:color="E30713"/>
                          <w:bottom w:val="single" w:sz="0" w:space="0" w:color="E30713"/>
                          <w:right w:val="single" w:sz="0" w:space="0" w:color="E30713"/>
                        </w:pBdr>
                        <w:shd w:val="clear" w:color="auto" w:fill="E30713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ОБРАЗОВАНИЕ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482725" simplePos="0" relativeHeight="125829379" behindDoc="0" locked="0" layoutInCell="1" allowOverlap="1">
            <wp:simplePos x="0" y="0"/>
            <wp:positionH relativeFrom="page">
              <wp:posOffset>2600325</wp:posOffset>
            </wp:positionH>
            <wp:positionV relativeFrom="paragraph">
              <wp:posOffset>5449570</wp:posOffset>
            </wp:positionV>
            <wp:extent cx="1085215" cy="926465"/>
            <wp:effectExtent l="0" t="0" r="0" b="0"/>
            <wp:wrapSquare wrapText="right"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8521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ragraph">
                  <wp:posOffset>5632450</wp:posOffset>
                </wp:positionV>
                <wp:extent cx="1273810" cy="655320"/>
                <wp:effectExtent l="0" t="0" r="0" b="0"/>
                <wp:wrapNone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655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color w:val="18171B"/>
                                <w:sz w:val="22"/>
                                <w:szCs w:val="22"/>
                              </w:rPr>
                              <w:t>МИНИСТЕРСТВО ПРОСВЕЩЕНИЯ РОССИЙСКОЙ ФЕДЕРАЦИИ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3" type="#_x0000_t202" style="position:absolute;margin-left:297.65000000000003pt;margin-top:443.5pt;width:100.3pt;height:51.600000000000001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Georgia" w:eastAsia="Georgia" w:hAnsi="Georgia" w:cs="Georgia"/>
                          <w:color w:val="18171B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МИНИСТЕРСТВО ПРОСВЕЩЕНИЯ РОССИЙСКОЙ ФЕДЕРАЦИИ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9851390</wp:posOffset>
                </wp:positionH>
                <wp:positionV relativeFrom="paragraph">
                  <wp:posOffset>6239510</wp:posOffset>
                </wp:positionV>
                <wp:extent cx="313690" cy="179705"/>
                <wp:effectExtent l="0" t="0" r="0" b="0"/>
                <wp:wrapSquare wrapText="bothSides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179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5" type="#_x0000_t202" style="position:absolute;margin-left:775.70000000000005pt;margin-top:491.30000000000001pt;width:24.699999999999999pt;height:14.15pt;z-index:-12582937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a6"/>
        <w:spacing w:after="1520"/>
        <w:rPr>
          <w:sz w:val="62"/>
          <w:szCs w:val="62"/>
        </w:rPr>
      </w:pPr>
      <w:r>
        <w:rPr>
          <w:rFonts w:ascii="Arial" w:eastAsia="Arial" w:hAnsi="Arial" w:cs="Arial"/>
          <w:b/>
          <w:bCs/>
          <w:color w:val="394149"/>
          <w:sz w:val="62"/>
          <w:szCs w:val="62"/>
        </w:rPr>
        <w:t xml:space="preserve">ТОЧКА </w:t>
      </w:r>
      <w:bookmarkStart w:id="0" w:name="_GoBack"/>
      <w:bookmarkEnd w:id="0"/>
      <w:r>
        <w:rPr>
          <w:rFonts w:ascii="Arial" w:eastAsia="Arial" w:hAnsi="Arial" w:cs="Arial"/>
          <w:b/>
          <w:bCs/>
          <w:color w:val="394149"/>
          <w:sz w:val="62"/>
          <w:szCs w:val="62"/>
        </w:rPr>
        <w:t>РОСТА</w:t>
      </w:r>
    </w:p>
    <w:p w:rsidR="007C2466" w:rsidRDefault="00CA1D76">
      <w:pPr>
        <w:pStyle w:val="a6"/>
        <w:spacing w:after="80" w:line="262" w:lineRule="auto"/>
        <w:rPr>
          <w:sz w:val="46"/>
          <w:szCs w:val="46"/>
        </w:rPr>
      </w:pPr>
      <w:r>
        <w:rPr>
          <w:rFonts w:ascii="Verdana" w:eastAsia="Verdana" w:hAnsi="Verdana" w:cs="Verdana"/>
          <w:b/>
          <w:bCs/>
          <w:color w:val="394149"/>
          <w:sz w:val="46"/>
          <w:szCs w:val="46"/>
        </w:rPr>
        <w:t>Руководство по проектированию и дизайну образовательного пространства</w:t>
      </w:r>
    </w:p>
    <w:p w:rsidR="007C2466" w:rsidRDefault="00CA1D76">
      <w:pPr>
        <w:pStyle w:val="a6"/>
        <w:spacing w:after="2840"/>
        <w:rPr>
          <w:sz w:val="34"/>
          <w:szCs w:val="34"/>
        </w:rPr>
      </w:pPr>
      <w:r>
        <w:rPr>
          <w:rFonts w:ascii="Tahoma" w:eastAsia="Tahoma" w:hAnsi="Tahoma" w:cs="Tahoma"/>
          <w:color w:val="394149"/>
          <w:sz w:val="34"/>
          <w:szCs w:val="34"/>
        </w:rPr>
        <w:t xml:space="preserve">Центр образования «Точка Роста» Федеральный проект «Современная школа» национального проекта </w:t>
      </w:r>
      <w:r>
        <w:rPr>
          <w:rFonts w:ascii="Tahoma" w:eastAsia="Tahoma" w:hAnsi="Tahoma" w:cs="Tahoma"/>
          <w:color w:val="394149"/>
          <w:sz w:val="34"/>
          <w:szCs w:val="34"/>
        </w:rPr>
        <w:t>«Образование»</w:t>
      </w:r>
    </w:p>
    <w:p w:rsidR="007C2466" w:rsidRDefault="00CA1D76">
      <w:pPr>
        <w:pStyle w:val="a6"/>
        <w:ind w:left="420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ФГАОУ ДПО</w:t>
      </w:r>
    </w:p>
    <w:p w:rsidR="007C2466" w:rsidRDefault="00CA1D76">
      <w:pPr>
        <w:pStyle w:val="a6"/>
        <w:ind w:left="420"/>
        <w:rPr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«Академия Минпросвещения России»</w:t>
      </w:r>
    </w:p>
    <w:p w:rsidR="007C2466" w:rsidRDefault="00CA1D76">
      <w:pPr>
        <w:pStyle w:val="a6"/>
        <w:ind w:left="420"/>
        <w:rPr>
          <w:sz w:val="22"/>
          <w:szCs w:val="22"/>
        </w:rPr>
        <w:sectPr w:rsidR="007C2466">
          <w:pgSz w:w="16840" w:h="11900" w:orient="landscape"/>
          <w:pgMar w:top="1187" w:right="4028" w:bottom="403" w:left="3966" w:header="759" w:footer="3" w:gutter="0"/>
          <w:pgNumType w:start="1"/>
          <w:cols w:space="720"/>
          <w:noEndnote/>
          <w:docGrid w:linePitch="360"/>
        </w:sectPr>
      </w:pPr>
      <w:r>
        <w:rPr>
          <w:rFonts w:ascii="Tahoma" w:eastAsia="Tahoma" w:hAnsi="Tahoma" w:cs="Tahoma"/>
          <w:sz w:val="22"/>
          <w:szCs w:val="22"/>
        </w:rPr>
        <w:t>Центр информационно-аналитического и проектного сопровождения национальных проектов</w:t>
      </w:r>
    </w:p>
    <w:p w:rsidR="007C2466" w:rsidRDefault="00CA1D76">
      <w:pPr>
        <w:pStyle w:val="22"/>
        <w:keepNext/>
        <w:keepLines/>
        <w:spacing w:after="800"/>
      </w:pPr>
      <w:bookmarkStart w:id="1" w:name="bookmark0"/>
      <w:bookmarkStart w:id="2" w:name="bookmark1"/>
      <w:bookmarkStart w:id="3" w:name="bookmark2"/>
      <w:r>
        <w:lastRenderedPageBreak/>
        <w:t>Для чего нужно это руководство?</w:t>
      </w:r>
      <w:bookmarkEnd w:id="1"/>
      <w:bookmarkEnd w:id="2"/>
      <w:bookmarkEnd w:id="3"/>
    </w:p>
    <w:p w:rsidR="007C2466" w:rsidRDefault="00CA1D76">
      <w:pPr>
        <w:pStyle w:val="1"/>
        <w:spacing w:after="1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2" behindDoc="0" locked="0" layoutInCell="1" allowOverlap="1">
                <wp:simplePos x="0" y="0"/>
                <wp:positionH relativeFrom="page">
                  <wp:posOffset>436245</wp:posOffset>
                </wp:positionH>
                <wp:positionV relativeFrom="paragraph">
                  <wp:posOffset>25400</wp:posOffset>
                </wp:positionV>
                <wp:extent cx="1710055" cy="1195070"/>
                <wp:effectExtent l="0" t="0" r="0" b="0"/>
                <wp:wrapSquare wrapText="bothSides"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1195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after="200" w:line="240" w:lineRule="auto"/>
                            </w:pPr>
                            <w:r>
                              <w:t>Система обозначений сносок: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after="100" w:line="240" w:lineRule="auto"/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^ </w:t>
                            </w:r>
                            <w:r>
                              <w:t>интересная идея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after="100" w:line="240" w:lineRule="auto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^ </w:t>
                            </w:r>
                            <w:r>
                              <w:t>важно учесть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after="140" w:line="240" w:lineRule="auto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0 </w:t>
                            </w:r>
                            <w:r>
                              <w:t>ценный комментарий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7" type="#_x0000_t202" style="position:absolute;margin-left:34.350000000000001pt;margin-top:2.pt;width:134.65000000000001pt;height:94.100000000000009pt;z-index:-12582937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Система обозначений сносок: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z w:val="34"/>
                          <w:szCs w:val="34"/>
                        </w:rPr>
                        <w:t xml:space="preserve">^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интересная идея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Georgia" w:eastAsia="Georgia" w:hAnsi="Georgia" w:cs="Georgia"/>
                          <w:b/>
                          <w:bCs/>
                          <w:spacing w:val="0"/>
                          <w:w w:val="100"/>
                          <w:position w:val="0"/>
                          <w:sz w:val="36"/>
                          <w:szCs w:val="36"/>
                        </w:rPr>
                        <w:t xml:space="preserve">^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важно учесть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Georgia" w:eastAsia="Georgia" w:hAnsi="Georgia" w:cs="Georgia"/>
                          <w:b/>
                          <w:bCs/>
                          <w:spacing w:val="0"/>
                          <w:w w:val="100"/>
                          <w:position w:val="0"/>
                          <w:sz w:val="36"/>
                          <w:szCs w:val="36"/>
                        </w:rPr>
                        <w:t xml:space="preserve">0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ценный комментарий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Данное руководство разработано в помощь участникам проекта «Точка Роста» для органи</w:t>
      </w:r>
      <w:r>
        <w:softHyphen/>
        <w:t>зации учебного пространства, подбора мебели, оборудования и материалов отделки помеще</w:t>
      </w:r>
      <w:r>
        <w:softHyphen/>
        <w:t>ний. В руководстве предложены идеи, которые позволяю</w:t>
      </w:r>
      <w:r>
        <w:t>т переосмыслить подходы к благо</w:t>
      </w:r>
      <w:r>
        <w:softHyphen/>
        <w:t>устройству помещений школы в соответствии с современными требованиями и с учетом кон</w:t>
      </w:r>
      <w:r>
        <w:softHyphen/>
        <w:t>цепции обучающего пространства. Все приве</w:t>
      </w:r>
      <w:r>
        <w:softHyphen/>
        <w:t>денные рекомендации основаны на общеприня</w:t>
      </w:r>
      <w:r>
        <w:softHyphen/>
        <w:t>тых удачных практиках в школьном дизайне.</w:t>
      </w:r>
    </w:p>
    <w:p w:rsidR="007C2466" w:rsidRDefault="00CA1D76">
      <w:pPr>
        <w:pStyle w:val="1"/>
        <w:spacing w:after="160"/>
        <w:jc w:val="both"/>
      </w:pPr>
      <w:r>
        <w:t>Если в учрежд</w:t>
      </w:r>
      <w:r>
        <w:t>ении не предполагается осно</w:t>
      </w:r>
      <w:r>
        <w:softHyphen/>
        <w:t>вательный ремонт, то можно воспользоваться отдельными рекомендациями — даже такие небольшие шаги, как изменение цвета стен или организация зоны отдыха, могут значительно улучшить интерьер.</w:t>
      </w:r>
    </w:p>
    <w:p w:rsidR="007C2466" w:rsidRDefault="00CA1D76">
      <w:pPr>
        <w:pStyle w:val="1"/>
        <w:spacing w:after="480"/>
        <w:jc w:val="both"/>
        <w:sectPr w:rsidR="007C2466">
          <w:headerReference w:type="even" r:id="rId10"/>
          <w:headerReference w:type="default" r:id="rId11"/>
          <w:footerReference w:type="even" r:id="rId12"/>
          <w:footerReference w:type="default" r:id="rId13"/>
          <w:pgSz w:w="16840" w:h="11900" w:orient="landscape"/>
          <w:pgMar w:top="684" w:right="774" w:bottom="684" w:left="3966" w:header="0" w:footer="3" w:gutter="0"/>
          <w:cols w:space="720"/>
          <w:noEndnote/>
          <w:docGrid w:linePitch="360"/>
        </w:sectPr>
      </w:pPr>
      <w:r>
        <w:t>В руководстве рассматриваются только поме</w:t>
      </w:r>
      <w:r>
        <w:softHyphen/>
        <w:t>щения, которые задействуются в центре образо</w:t>
      </w:r>
      <w:r>
        <w:softHyphen/>
        <w:t>вания «Точка Роста», но приведенные рекомен</w:t>
      </w:r>
      <w:r>
        <w:softHyphen/>
        <w:t xml:space="preserve">дации и их базовые принципы применимы для </w:t>
      </w:r>
      <w:r>
        <w:t>всех помещений школы.</w:t>
      </w:r>
    </w:p>
    <w:p w:rsidR="007C2466" w:rsidRDefault="00CA1D76">
      <w:pPr>
        <w:pStyle w:val="22"/>
        <w:keepNext/>
        <w:keepLines/>
        <w:sectPr w:rsidR="007C2466">
          <w:pgSz w:w="16840" w:h="11900" w:orient="landscape"/>
          <w:pgMar w:top="684" w:right="687" w:bottom="1342" w:left="4052" w:header="0" w:footer="3" w:gutter="0"/>
          <w:cols w:space="720"/>
          <w:noEndnote/>
          <w:docGrid w:linePitch="360"/>
        </w:sectPr>
      </w:pPr>
      <w:bookmarkStart w:id="4" w:name="bookmark3"/>
      <w:bookmarkStart w:id="5" w:name="bookmark4"/>
      <w:bookmarkStart w:id="6" w:name="bookmark5"/>
      <w:r>
        <w:lastRenderedPageBreak/>
        <w:t>Содержание</w:t>
      </w:r>
      <w:bookmarkEnd w:id="4"/>
      <w:bookmarkEnd w:id="5"/>
      <w:bookmarkEnd w:id="6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14" w:after="114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684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50"/>
      </w:pPr>
      <w:hyperlink w:anchor="bookmark9" w:tooltip="Current Document">
        <w:r>
          <w:rPr>
            <w:color w:val="EF412F"/>
          </w:rPr>
          <w:t>01 БРЕНДИРОВАНИЕ</w:t>
        </w:r>
      </w:hyperlink>
    </w:p>
    <w:p w:rsidR="007C2466" w:rsidRDefault="00CA1D76">
      <w:pPr>
        <w:pStyle w:val="a9"/>
        <w:tabs>
          <w:tab w:val="right" w:leader="dot" w:pos="5767"/>
        </w:tabs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11" w:tooltip="Current Document">
        <w:r>
          <w:t>Учебные помещения</w:t>
        </w:r>
        <w:r>
          <w:tab/>
          <w:t>2</w:t>
        </w:r>
      </w:hyperlink>
    </w:p>
    <w:p w:rsidR="007C2466" w:rsidRDefault="00CA1D76">
      <w:pPr>
        <w:pStyle w:val="a9"/>
        <w:tabs>
          <w:tab w:val="right" w:leader="dot" w:pos="5767"/>
        </w:tabs>
        <w:jc w:val="both"/>
      </w:pPr>
      <w:hyperlink w:anchor="bookmark27" w:tooltip="Current Document">
        <w:r>
          <w:t>Холл</w:t>
        </w:r>
        <w:r>
          <w:tab/>
          <w:t>7</w:t>
        </w:r>
      </w:hyperlink>
    </w:p>
    <w:p w:rsidR="007C2466" w:rsidRDefault="00CA1D76">
      <w:pPr>
        <w:pStyle w:val="a9"/>
        <w:tabs>
          <w:tab w:val="right" w:leader="dot" w:pos="5767"/>
        </w:tabs>
      </w:pPr>
      <w:hyperlink w:anchor="bookmark30" w:tooltip="Current Document">
        <w:r>
          <w:t>Дополнительные идеи брендирования стен учебных помещений</w:t>
        </w:r>
        <w:r>
          <w:tab/>
          <w:t>8</w:t>
        </w:r>
      </w:hyperlink>
    </w:p>
    <w:p w:rsidR="007C2466" w:rsidRDefault="00CA1D76">
      <w:pPr>
        <w:pStyle w:val="a9"/>
        <w:tabs>
          <w:tab w:val="right" w:leader="dot" w:pos="5767"/>
        </w:tabs>
        <w:spacing w:after="180"/>
      </w:pPr>
      <w:hyperlink w:anchor="bookmark42" w:tooltip="Current Document">
        <w:r>
          <w:t>Навигационная табличка</w:t>
        </w:r>
        <w:r>
          <w:tab/>
          <w:t>11</w:t>
        </w:r>
      </w:hyperlink>
    </w:p>
    <w:p w:rsidR="007C2466" w:rsidRDefault="00CA1D76">
      <w:pPr>
        <w:pStyle w:val="a9"/>
        <w:spacing w:after="0"/>
        <w:rPr>
          <w:sz w:val="26"/>
          <w:szCs w:val="26"/>
        </w:rPr>
      </w:pPr>
      <w:hyperlink w:anchor="bookmark50" w:tooltip="Current Document">
        <w:r>
          <w:rPr>
            <w:rFonts w:ascii="Verdana" w:eastAsia="Verdana" w:hAnsi="Verdana" w:cs="Verdana"/>
            <w:b/>
            <w:bCs/>
            <w:color w:val="EF412F"/>
            <w:sz w:val="26"/>
            <w:szCs w:val="26"/>
          </w:rPr>
          <w:t>02 ЗОНИРОВАНИЕ</w:t>
        </w:r>
      </w:hyperlink>
    </w:p>
    <w:p w:rsidR="007C2466" w:rsidRDefault="00CA1D76">
      <w:pPr>
        <w:pStyle w:val="a9"/>
        <w:tabs>
          <w:tab w:val="right" w:leader="dot" w:pos="5767"/>
        </w:tabs>
      </w:pPr>
      <w:hyperlink w:anchor="bookmark52" w:tooltip="Current Document">
        <w:r>
          <w:t>Какие помещения включает центр образования «Точка Роста»?</w:t>
        </w:r>
        <w:r>
          <w:tab/>
          <w:t>14</w:t>
        </w:r>
      </w:hyperlink>
    </w:p>
    <w:p w:rsidR="007C2466" w:rsidRDefault="00CA1D76">
      <w:pPr>
        <w:pStyle w:val="a9"/>
        <w:tabs>
          <w:tab w:val="right" w:leader="dot" w:pos="5767"/>
        </w:tabs>
      </w:pPr>
      <w:hyperlink w:anchor="bookmark56" w:tooltip="Current Document">
        <w:r>
          <w:t>Основной сценари</w:t>
        </w:r>
        <w:r>
          <w:t>й размещения центра в уже сложившейся инфраструктуре школы</w:t>
        </w:r>
        <w:r>
          <w:tab/>
          <w:t>15</w:t>
        </w:r>
      </w:hyperlink>
    </w:p>
    <w:p w:rsidR="007C2466" w:rsidRDefault="00CA1D76">
      <w:pPr>
        <w:pStyle w:val="a9"/>
        <w:tabs>
          <w:tab w:val="right" w:leader="dot" w:pos="5767"/>
        </w:tabs>
      </w:pPr>
      <w:hyperlink w:anchor="bookmark60" w:tooltip="Current Document">
        <w:r>
          <w:t>Общие принципы зонирования</w:t>
        </w:r>
        <w:r>
          <w:tab/>
          <w:t>16</w:t>
        </w:r>
      </w:hyperlink>
    </w:p>
    <w:p w:rsidR="007C2466" w:rsidRDefault="00CA1D76">
      <w:pPr>
        <w:pStyle w:val="a9"/>
        <w:tabs>
          <w:tab w:val="right" w:leader="dot" w:pos="5767"/>
        </w:tabs>
      </w:pPr>
      <w:hyperlink w:anchor="bookmark64" w:tooltip="Current Document">
        <w:r>
          <w:t>Альтернативные варианты расстановки рабочих столов</w:t>
        </w:r>
        <w:r>
          <w:tab/>
          <w:t>17</w:t>
        </w:r>
      </w:hyperlink>
    </w:p>
    <w:p w:rsidR="007C2466" w:rsidRDefault="00CA1D76">
      <w:pPr>
        <w:pStyle w:val="a9"/>
        <w:tabs>
          <w:tab w:val="right" w:leader="dot" w:pos="5767"/>
        </w:tabs>
      </w:pPr>
      <w:hyperlink w:anchor="bookmark68" w:tooltip="Current Document">
        <w:r>
          <w:t>Физическая лаборатория. Вариант 1</w:t>
        </w:r>
        <w:r>
          <w:tab/>
          <w:t>18</w:t>
        </w:r>
      </w:hyperlink>
    </w:p>
    <w:p w:rsidR="007C2466" w:rsidRDefault="00CA1D76">
      <w:pPr>
        <w:pStyle w:val="a9"/>
        <w:tabs>
          <w:tab w:val="right" w:leader="dot" w:pos="5767"/>
        </w:tabs>
        <w:jc w:val="both"/>
      </w:pPr>
      <w:hyperlink w:anchor="bookmark72" w:tooltip="Current Document">
        <w:r>
          <w:t>Физическая лаборатория. Вариант 2</w:t>
        </w:r>
        <w:r>
          <w:tab/>
          <w:t>19</w:t>
        </w:r>
      </w:hyperlink>
    </w:p>
    <w:p w:rsidR="007C2466" w:rsidRDefault="00CA1D76">
      <w:pPr>
        <w:pStyle w:val="a9"/>
        <w:spacing w:after="0"/>
        <w:jc w:val="both"/>
      </w:pPr>
      <w:hyperlink w:anchor="bookmark78" w:tooltip="Current Document">
        <w:r>
          <w:t>Химическая и биол</w:t>
        </w:r>
        <w:r>
          <w:t>огическая лаборатория.</w:t>
        </w:r>
      </w:hyperlink>
    </w:p>
    <w:p w:rsidR="007C2466" w:rsidRDefault="00CA1D76">
      <w:pPr>
        <w:pStyle w:val="a9"/>
        <w:tabs>
          <w:tab w:val="right" w:leader="dot" w:pos="5767"/>
        </w:tabs>
        <w:jc w:val="both"/>
      </w:pPr>
      <w:r>
        <w:t>Вариант 1</w:t>
      </w:r>
      <w:r>
        <w:tab/>
        <w:t>20</w:t>
      </w:r>
    </w:p>
    <w:p w:rsidR="007C2466" w:rsidRDefault="00CA1D76">
      <w:pPr>
        <w:pStyle w:val="a9"/>
        <w:spacing w:after="0"/>
        <w:jc w:val="both"/>
      </w:pPr>
      <w:hyperlink w:anchor="bookmark82" w:tooltip="Current Document">
        <w:r>
          <w:t>Химическая и биологическая лаборатория.</w:t>
        </w:r>
      </w:hyperlink>
    </w:p>
    <w:p w:rsidR="007C2466" w:rsidRDefault="00CA1D76">
      <w:pPr>
        <w:pStyle w:val="a9"/>
        <w:tabs>
          <w:tab w:val="left" w:leader="dot" w:pos="5501"/>
        </w:tabs>
        <w:jc w:val="both"/>
      </w:pPr>
      <w:r>
        <w:t>Вариант 2</w:t>
      </w:r>
      <w:r>
        <w:tab/>
        <w:t>21</w:t>
      </w:r>
    </w:p>
    <w:p w:rsidR="007C2466" w:rsidRDefault="00CA1D76">
      <w:pPr>
        <w:pStyle w:val="a9"/>
        <w:spacing w:after="0"/>
        <w:jc w:val="both"/>
      </w:pPr>
      <w:hyperlink w:anchor="bookmark86" w:tooltip="Current Document">
        <w:r>
          <w:t>Технологическая лаборатория.</w:t>
        </w:r>
      </w:hyperlink>
    </w:p>
    <w:p w:rsidR="007C2466" w:rsidRDefault="00CA1D76">
      <w:pPr>
        <w:pStyle w:val="a9"/>
        <w:tabs>
          <w:tab w:val="left" w:leader="dot" w:pos="5501"/>
        </w:tabs>
        <w:jc w:val="both"/>
      </w:pPr>
      <w:r>
        <w:t>Базовый сценарий. Вариант 1</w:t>
      </w:r>
      <w:r>
        <w:tab/>
      </w:r>
      <w:r>
        <w:t>22</w:t>
      </w:r>
    </w:p>
    <w:p w:rsidR="007C2466" w:rsidRDefault="00CA1D76">
      <w:pPr>
        <w:pStyle w:val="a9"/>
        <w:spacing w:after="0"/>
        <w:jc w:val="both"/>
      </w:pPr>
      <w:hyperlink w:anchor="bookmark90" w:tooltip="Current Document">
        <w:r>
          <w:t>Технологическая лаборатория.</w:t>
        </w:r>
      </w:hyperlink>
    </w:p>
    <w:p w:rsidR="007C2466" w:rsidRDefault="00CA1D76">
      <w:pPr>
        <w:pStyle w:val="a9"/>
        <w:tabs>
          <w:tab w:val="right" w:leader="dot" w:pos="5767"/>
        </w:tabs>
        <w:jc w:val="both"/>
      </w:pPr>
      <w:r>
        <w:t>Базовый сценарий. Вариант 2</w:t>
      </w:r>
      <w:r>
        <w:tab/>
        <w:t>23</w:t>
      </w:r>
    </w:p>
    <w:p w:rsidR="007C2466" w:rsidRDefault="00CA1D76">
      <w:pPr>
        <w:pStyle w:val="a9"/>
        <w:spacing w:after="0"/>
        <w:jc w:val="both"/>
      </w:pPr>
      <w:r>
        <w:t>Технологическая лаборатория.</w:t>
      </w:r>
    </w:p>
    <w:p w:rsidR="007C2466" w:rsidRDefault="00CA1D76">
      <w:pPr>
        <w:pStyle w:val="a9"/>
        <w:tabs>
          <w:tab w:val="right" w:leader="dot" w:pos="5767"/>
        </w:tabs>
        <w:jc w:val="both"/>
      </w:pPr>
      <w:r>
        <w:t>Расширенный сценарий</w:t>
      </w:r>
      <w:r>
        <w:tab/>
        <w:t>24</w:t>
      </w:r>
    </w:p>
    <w:p w:rsidR="007C2466" w:rsidRDefault="00CA1D76">
      <w:pPr>
        <w:pStyle w:val="a9"/>
        <w:tabs>
          <w:tab w:val="right" w:leader="dot" w:pos="5767"/>
        </w:tabs>
        <w:jc w:val="both"/>
      </w:pPr>
      <w:hyperlink w:anchor="bookmark95" w:tooltip="Current Document">
        <w:r>
          <w:t>Дополнительные помещения</w:t>
        </w:r>
        <w:r>
          <w:tab/>
          <w:t>25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r>
        <w:t>Библиотека</w:t>
      </w:r>
      <w:r>
        <w:tab/>
        <w:t>26</w:t>
      </w:r>
    </w:p>
    <w:p w:rsidR="007C2466" w:rsidRDefault="00CA1D76">
      <w:pPr>
        <w:pStyle w:val="a9"/>
        <w:tabs>
          <w:tab w:val="right" w:leader="dot" w:pos="5751"/>
        </w:tabs>
        <w:spacing w:after="180"/>
        <w:jc w:val="both"/>
      </w:pPr>
      <w:r>
        <w:t>Рекреация</w:t>
      </w:r>
      <w:r>
        <w:tab/>
        <w:t>27</w:t>
      </w:r>
    </w:p>
    <w:p w:rsidR="007C2466" w:rsidRDefault="00CA1D76">
      <w:pPr>
        <w:pStyle w:val="a9"/>
        <w:spacing w:after="0"/>
        <w:jc w:val="both"/>
        <w:rPr>
          <w:sz w:val="26"/>
          <w:szCs w:val="26"/>
        </w:rPr>
      </w:pPr>
      <w:hyperlink w:anchor="bookmark117" w:tooltip="Current Document">
        <w:r>
          <w:rPr>
            <w:rFonts w:ascii="Verdana" w:eastAsia="Verdana" w:hAnsi="Verdana" w:cs="Verdana"/>
            <w:b/>
            <w:bCs/>
            <w:color w:val="EF412F"/>
            <w:sz w:val="26"/>
            <w:szCs w:val="26"/>
          </w:rPr>
          <w:t>03 МАТЕРИАЛЫ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119" w:tooltip="Current Document">
        <w:r>
          <w:t>Стены</w:t>
        </w:r>
        <w:r>
          <w:tab/>
          <w:t>30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134" w:tooltip="Current Document">
        <w:r>
          <w:t>Полы</w:t>
        </w:r>
        <w:r>
          <w:tab/>
          <w:t>35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r>
        <w:t>Потолок</w:t>
      </w:r>
      <w:r>
        <w:tab/>
        <w:t>38</w:t>
      </w:r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144" w:tooltip="Current Document">
        <w:r>
          <w:t>Освещение</w:t>
        </w:r>
        <w:r>
          <w:tab/>
          <w:t>41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147" w:tooltip="Current Document">
        <w:r>
          <w:t>Двери</w:t>
        </w:r>
        <w:r>
          <w:tab/>
          <w:t>42</w:t>
        </w:r>
      </w:hyperlink>
    </w:p>
    <w:p w:rsidR="007C2466" w:rsidRDefault="00CA1D76">
      <w:pPr>
        <w:pStyle w:val="a9"/>
        <w:tabs>
          <w:tab w:val="right" w:leader="dot" w:pos="5751"/>
        </w:tabs>
        <w:spacing w:after="180"/>
        <w:jc w:val="both"/>
      </w:pPr>
      <w:hyperlink w:anchor="bookmark153" w:tooltip="Current Document">
        <w:r>
          <w:t>Плинтус</w:t>
        </w:r>
        <w:r>
          <w:tab/>
          <w:t>44</w:t>
        </w:r>
      </w:hyperlink>
    </w:p>
    <w:p w:rsidR="007C2466" w:rsidRDefault="00CA1D76">
      <w:pPr>
        <w:pStyle w:val="a9"/>
        <w:spacing w:after="0"/>
        <w:jc w:val="both"/>
        <w:rPr>
          <w:sz w:val="26"/>
          <w:szCs w:val="26"/>
        </w:rPr>
      </w:pPr>
      <w:hyperlink w:anchor="bookmark160" w:tooltip="Current Document">
        <w:r>
          <w:rPr>
            <w:rFonts w:ascii="Verdana" w:eastAsia="Verdana" w:hAnsi="Verdana" w:cs="Verdana"/>
            <w:b/>
            <w:bCs/>
            <w:color w:val="EF412F"/>
            <w:sz w:val="26"/>
            <w:szCs w:val="26"/>
          </w:rPr>
          <w:t>04 ОСНАЩЕНИЕ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r>
        <w:t>Мебель</w:t>
      </w:r>
      <w:r>
        <w:tab/>
        <w:t>46</w:t>
      </w:r>
    </w:p>
    <w:p w:rsidR="007C2466" w:rsidRDefault="00CA1D76">
      <w:pPr>
        <w:pStyle w:val="a9"/>
        <w:tabs>
          <w:tab w:val="right" w:leader="dot" w:pos="5751"/>
        </w:tabs>
        <w:jc w:val="both"/>
      </w:pPr>
      <w:r>
        <w:t>Мебель. Фурнитура</w:t>
      </w:r>
      <w:r>
        <w:tab/>
        <w:t>52</w:t>
      </w:r>
    </w:p>
    <w:p w:rsidR="007C2466" w:rsidRDefault="00CA1D76">
      <w:pPr>
        <w:pStyle w:val="a9"/>
        <w:tabs>
          <w:tab w:val="right" w:leader="dot" w:pos="5751"/>
        </w:tabs>
        <w:jc w:val="both"/>
      </w:pPr>
      <w:r>
        <w:t>Орнаменты обивки</w:t>
      </w:r>
      <w:r>
        <w:tab/>
        <w:t>53</w:t>
      </w:r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168" w:tooltip="Current Document">
        <w:r>
          <w:t>Санитарная зона</w:t>
        </w:r>
        <w:r>
          <w:tab/>
          <w:t>54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171" w:tooltip="Current Document">
        <w:r>
          <w:t>Шторы</w:t>
        </w:r>
        <w:r>
          <w:tab/>
          <w:t>55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177" w:tooltip="Current Document">
        <w:r>
          <w:t xml:space="preserve">Аксессуары для </w:t>
        </w:r>
        <w:r>
          <w:t>хранения</w:t>
        </w:r>
        <w:r>
          <w:tab/>
          <w:t xml:space="preserve"> 57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180" w:tooltip="Current Document">
        <w:r>
          <w:t>Коммуникационное оснащение</w:t>
        </w:r>
        <w:r>
          <w:tab/>
          <w:t>58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187" w:tooltip="Current Document">
        <w:r>
          <w:t>Растения</w:t>
        </w:r>
        <w:r>
          <w:tab/>
          <w:t>60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r>
        <w:t>Наглядные пособия</w:t>
      </w:r>
      <w:r>
        <w:tab/>
        <w:t>61</w:t>
      </w:r>
    </w:p>
    <w:p w:rsidR="007C2466" w:rsidRDefault="00CA1D76">
      <w:pPr>
        <w:pStyle w:val="a9"/>
        <w:tabs>
          <w:tab w:val="right" w:leader="dot" w:pos="5751"/>
        </w:tabs>
        <w:spacing w:after="180"/>
        <w:jc w:val="both"/>
      </w:pPr>
      <w:hyperlink w:anchor="bookmark193" w:tooltip="Current Document">
        <w:r>
          <w:t xml:space="preserve">Портреты </w:t>
        </w:r>
        <w:r>
          <w:tab/>
        </w:r>
        <w:r>
          <w:t xml:space="preserve"> 63</w:t>
        </w:r>
      </w:hyperlink>
    </w:p>
    <w:p w:rsidR="007C2466" w:rsidRDefault="00CA1D76">
      <w:pPr>
        <w:pStyle w:val="a9"/>
        <w:spacing w:after="0"/>
        <w:jc w:val="both"/>
        <w:rPr>
          <w:sz w:val="26"/>
          <w:szCs w:val="26"/>
        </w:rPr>
      </w:pPr>
      <w:hyperlink w:anchor="bookmark206" w:tooltip="Current Document">
        <w:r>
          <w:rPr>
            <w:rFonts w:ascii="Verdana" w:eastAsia="Verdana" w:hAnsi="Verdana" w:cs="Verdana"/>
            <w:b/>
            <w:bCs/>
            <w:color w:val="EF412F"/>
            <w:sz w:val="26"/>
            <w:szCs w:val="26"/>
          </w:rPr>
          <w:t>05 НАВИГАЦИЯ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</w:pPr>
      <w:hyperlink w:anchor="bookmark208" w:tooltip="Current Document">
        <w:r>
          <w:t>Общие рекомендации</w:t>
        </w:r>
        <w:r>
          <w:tab/>
          <w:t>67</w:t>
        </w:r>
      </w:hyperlink>
    </w:p>
    <w:p w:rsidR="007C2466" w:rsidRDefault="00CA1D76">
      <w:pPr>
        <w:pStyle w:val="a9"/>
        <w:tabs>
          <w:tab w:val="right" w:leader="dot" w:pos="5751"/>
        </w:tabs>
        <w:jc w:val="both"/>
        <w:sectPr w:rsidR="007C2466">
          <w:type w:val="continuous"/>
          <w:pgSz w:w="16840" w:h="11900" w:orient="landscape"/>
          <w:pgMar w:top="684" w:right="687" w:bottom="684" w:left="4052" w:header="0" w:footer="3" w:gutter="0"/>
          <w:cols w:num="2" w:space="432"/>
          <w:noEndnote/>
          <w:docGrid w:linePitch="360"/>
        </w:sectPr>
      </w:pPr>
      <w:hyperlink w:anchor="bookmark226" w:tooltip="Current Document">
        <w:r>
          <w:t>Примеры</w:t>
        </w:r>
        <w:r>
          <w:tab/>
          <w:t>70</w:t>
        </w:r>
      </w:hyperlink>
      <w:r>
        <w:fldChar w:fldCharType="end"/>
      </w:r>
    </w:p>
    <w:p w:rsidR="007C2466" w:rsidRDefault="00CA1D76">
      <w:pPr>
        <w:pStyle w:val="11"/>
        <w:keepNext/>
        <w:keepLines/>
        <w:spacing w:after="220"/>
      </w:pPr>
      <w:bookmarkStart w:id="7" w:name="bookmark6"/>
      <w:bookmarkStart w:id="8" w:name="bookmark7"/>
      <w:bookmarkStart w:id="9" w:name="bookmark8"/>
      <w:r>
        <w:lastRenderedPageBreak/>
        <w:t>01 БРЕН</w:t>
      </w:r>
      <w:r>
        <w:t>ДИРОВАНИЕ</w:t>
      </w:r>
      <w:bookmarkEnd w:id="7"/>
      <w:bookmarkEnd w:id="8"/>
      <w:bookmarkEnd w:id="9"/>
    </w:p>
    <w:p w:rsidR="007C2466" w:rsidRDefault="00CA1D76">
      <w:pPr>
        <w:pStyle w:val="1"/>
        <w:spacing w:line="216" w:lineRule="auto"/>
        <w:sectPr w:rsidR="007C2466">
          <w:headerReference w:type="even" r:id="rId14"/>
          <w:headerReference w:type="default" r:id="rId15"/>
          <w:footerReference w:type="even" r:id="rId16"/>
          <w:footerReference w:type="default" r:id="rId17"/>
          <w:pgSz w:w="16840" w:h="11900" w:orient="landscape"/>
          <w:pgMar w:top="955" w:right="6898" w:bottom="955" w:left="4066" w:header="527" w:footer="527" w:gutter="0"/>
          <w:cols w:space="720"/>
          <w:noEndnote/>
          <w:docGrid w:linePitch="360"/>
        </w:sectPr>
      </w:pPr>
      <w:bookmarkStart w:id="10" w:name="bookmark9"/>
      <w:r>
        <w:rPr>
          <w:color w:val="E30613"/>
        </w:rPr>
        <w:t>Помещения центра «Точка Роста» брендируются фирменными стилями: «Точка Роста», нацио</w:t>
      </w:r>
      <w:r>
        <w:rPr>
          <w:color w:val="E30613"/>
        </w:rPr>
        <w:softHyphen/>
        <w:t>нальный проект «Образование», Министерство просвещения Российской Федерации. Основ</w:t>
      </w:r>
      <w:r>
        <w:rPr>
          <w:color w:val="E30613"/>
        </w:rPr>
        <w:softHyphen/>
        <w:t>ные необходимые элементы, которые следует разместить</w:t>
      </w:r>
      <w:r>
        <w:rPr>
          <w:color w:val="E30613"/>
        </w:rPr>
        <w:t xml:space="preserve"> при организации образователь</w:t>
      </w:r>
      <w:r>
        <w:rPr>
          <w:color w:val="E30613"/>
        </w:rPr>
        <w:softHyphen/>
        <w:t>ного пространства «Точка Роста», приведены в этом разделе.</w:t>
      </w:r>
      <w:bookmarkEnd w:id="10"/>
    </w:p>
    <w:p w:rsidR="007C2466" w:rsidRDefault="00CA1D76">
      <w:pPr>
        <w:pStyle w:val="50"/>
        <w:framePr w:w="331" w:h="394" w:wrap="none" w:hAnchor="page" w:x="703" w:y="-795"/>
      </w:pPr>
      <w:r>
        <w:lastRenderedPageBreak/>
        <w:t>01</w:t>
      </w:r>
    </w:p>
    <w:p w:rsidR="007C2466" w:rsidRDefault="00CA1D76">
      <w:pPr>
        <w:pStyle w:val="22"/>
        <w:keepNext/>
        <w:keepLines/>
        <w:framePr w:w="3494" w:h="442" w:wrap="none" w:hAnchor="page" w:x="4058" w:y="-829"/>
        <w:jc w:val="center"/>
      </w:pPr>
      <w:bookmarkStart w:id="11" w:name="bookmark10"/>
      <w:bookmarkStart w:id="12" w:name="bookmark11"/>
      <w:bookmarkStart w:id="13" w:name="bookmark12"/>
      <w:r>
        <w:t>Учебные помещения</w:t>
      </w:r>
      <w:bookmarkEnd w:id="11"/>
      <w:bookmarkEnd w:id="12"/>
      <w:bookmarkEnd w:id="13"/>
    </w:p>
    <w:p w:rsidR="007C2466" w:rsidRDefault="007C2466">
      <w:pPr>
        <w:spacing w:line="1" w:lineRule="exact"/>
      </w:pPr>
    </w:p>
    <w:p w:rsidR="007C2466" w:rsidRDefault="007C2466">
      <w:pPr>
        <w:spacing w:line="1" w:lineRule="exact"/>
        <w:sectPr w:rsidR="007C246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40" w:h="11900" w:orient="landscape"/>
          <w:pgMar w:top="1514" w:right="716" w:bottom="1025" w:left="697" w:header="0" w:footer="3" w:gutter="0"/>
          <w:pgNumType w:start="2"/>
          <w:cols w:space="720"/>
          <w:noEndnote/>
          <w:titlePg/>
          <w:docGrid w:linePitch="360"/>
        </w:sect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5" w:after="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14" w:right="0" w:bottom="1160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84" behindDoc="0" locked="0" layoutInCell="1" allowOverlap="1">
                <wp:simplePos x="0" y="0"/>
                <wp:positionH relativeFrom="page">
                  <wp:posOffset>442595</wp:posOffset>
                </wp:positionH>
                <wp:positionV relativeFrom="paragraph">
                  <wp:posOffset>1078865</wp:posOffset>
                </wp:positionV>
                <wp:extent cx="1691640" cy="1057910"/>
                <wp:effectExtent l="0" t="0" r="0" b="0"/>
                <wp:wrapSquare wrapText="bothSides"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057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40"/>
                            </w:pPr>
                            <w:r>
                              <w:t>н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 xml:space="preserve">Всегда </w:t>
                            </w:r>
                            <w:r>
                              <w:t>используйте графиче</w:t>
                            </w:r>
                            <w:r>
                              <w:softHyphen/>
                              <w:t>ские файлы из оригинальных макетов — не пытайтесь создавать их самостоятель</w:t>
                            </w:r>
                            <w:r>
                              <w:softHyphen/>
                              <w:t>но. Файлы выдает оператор проекта.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5" type="#_x0000_t202" style="position:absolute;margin-left:34.850000000000001pt;margin-top:84.950000000000003pt;width:133.19999999999999pt;height:83.299999999999997pt;z-index:-12582936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н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Всегда используйте графиче</w:t>
                        <w:softHyphen/>
                        <w:t>ские файлы из оригинальных макетов — не пытайтесь создавать их самостоятель</w:t>
                        <w:softHyphen/>
                        <w:t>но. Файлы выдает оператор проекта.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052830" simplePos="0" relativeHeight="125829386" behindDoc="0" locked="0" layoutInCell="1" allowOverlap="1">
            <wp:simplePos x="0" y="0"/>
            <wp:positionH relativeFrom="page">
              <wp:posOffset>6711950</wp:posOffset>
            </wp:positionH>
            <wp:positionV relativeFrom="paragraph">
              <wp:posOffset>1746250</wp:posOffset>
            </wp:positionV>
            <wp:extent cx="615950" cy="591185"/>
            <wp:effectExtent l="0" t="0" r="0" b="0"/>
            <wp:wrapSquare wrapText="right"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595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7318375</wp:posOffset>
                </wp:positionH>
                <wp:positionV relativeFrom="paragraph">
                  <wp:posOffset>1844040</wp:posOffset>
                </wp:positionV>
                <wp:extent cx="944880" cy="426720"/>
                <wp:effectExtent l="0" t="0" r="0" b="0"/>
                <wp:wrapNone/>
                <wp:docPr id="43" name="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23" w:lineRule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18171B"/>
                                <w:sz w:val="15"/>
                                <w:szCs w:val="15"/>
                              </w:rPr>
                              <w:t>4 МИНИСТЕРСТВО</w:t>
                            </w:r>
                          </w:p>
                          <w:p w:rsidR="007C2466" w:rsidRDefault="00CA1D76">
                            <w:pPr>
                              <w:pStyle w:val="a4"/>
                              <w:spacing w:line="223" w:lineRule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18171B"/>
                                <w:sz w:val="15"/>
                                <w:szCs w:val="15"/>
                              </w:rPr>
                              <w:t>J ПРОСВЕЩЕНИЯ РОССИЙСКОЙ ФЕДЕРАЦИИ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9" type="#_x0000_t202" style="position:absolute;margin-left:576.25pt;margin-top:145.20000000000002pt;width:74.400000000000006pt;height:33.600000000000001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3" w:lineRule="auto"/>
                        <w:ind w:left="0" w:right="0" w:firstLine="0"/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18171B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4 МИНИСТЕРСТВО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3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18171B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J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18171B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ПРОСВЕЩЕНИЯ РОССИЙСКОЙ ФЕДЕРАЦИИ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1"/>
        <w:spacing w:after="300" w:line="216" w:lineRule="auto"/>
      </w:pPr>
      <w:r>
        <w:t>Внутри учебных помещений размещается один фирменный знак «Точка Роста»</w:t>
      </w:r>
      <w:r>
        <w:t xml:space="preserve"> и одна инфор</w:t>
      </w:r>
      <w:r>
        <w:softHyphen/>
        <w:t>мационная табличка (со знаком национального проекта «Образование» и гербом Министерства просвещения РФ). Достаточно разместить фир-</w:t>
      </w:r>
    </w:p>
    <w:p w:rsidR="007C2466" w:rsidRDefault="00CA1D76">
      <w:pPr>
        <w:pStyle w:val="1"/>
        <w:spacing w:after="600" w:line="216" w:lineRule="auto"/>
      </w:pPr>
      <w:r>
        <w:t>Настенный фирменный знак</w:t>
      </w:r>
    </w:p>
    <w:p w:rsidR="007C2466" w:rsidRDefault="00CA1D76">
      <w:pPr>
        <w:pStyle w:val="a6"/>
        <w:spacing w:after="440"/>
        <w:ind w:firstLine="640"/>
        <w:rPr>
          <w:sz w:val="46"/>
          <w:szCs w:val="46"/>
        </w:rPr>
      </w:pPr>
      <w:r>
        <w:rPr>
          <w:rFonts w:ascii="Arial" w:eastAsia="Arial" w:hAnsi="Arial" w:cs="Arial"/>
          <w:b/>
          <w:bCs/>
          <w:color w:val="394149"/>
          <w:sz w:val="46"/>
          <w:szCs w:val="46"/>
        </w:rPr>
        <w:t xml:space="preserve">ТОЧКА </w:t>
      </w:r>
      <w:r>
        <w:rPr>
          <w:rFonts w:ascii="Arial" w:eastAsia="Arial" w:hAnsi="Arial" w:cs="Arial"/>
          <w:b/>
          <w:bCs/>
          <w:color w:val="ED1C24"/>
          <w:sz w:val="46"/>
          <w:szCs w:val="46"/>
        </w:rPr>
        <w:t xml:space="preserve">tr </w:t>
      </w:r>
      <w:r>
        <w:rPr>
          <w:rFonts w:ascii="Arial" w:eastAsia="Arial" w:hAnsi="Arial" w:cs="Arial"/>
          <w:b/>
          <w:bCs/>
          <w:color w:val="394149"/>
          <w:sz w:val="46"/>
          <w:szCs w:val="46"/>
        </w:rPr>
        <w:t>РОСТА</w:t>
      </w:r>
    </w:p>
    <w:p w:rsidR="007C2466" w:rsidRDefault="00CA1D76">
      <w:pPr>
        <w:pStyle w:val="a6"/>
        <w:rPr>
          <w:sz w:val="17"/>
          <w:szCs w:val="17"/>
        </w:rPr>
      </w:pPr>
      <w:r>
        <w:rPr>
          <w:sz w:val="17"/>
          <w:szCs w:val="17"/>
        </w:rPr>
        <w:t>Для белых и светлых поверхностей стен</w:t>
      </w:r>
    </w:p>
    <w:p w:rsidR="007C2466" w:rsidRDefault="00CA1D76">
      <w:pPr>
        <w:spacing w:line="1" w:lineRule="exact"/>
        <w:rPr>
          <w:sz w:val="2"/>
          <w:szCs w:val="2"/>
        </w:rPr>
      </w:pPr>
      <w:r>
        <w:br w:type="column"/>
      </w:r>
    </w:p>
    <w:p w:rsidR="007C2466" w:rsidRDefault="00CA1D76">
      <w:pPr>
        <w:pStyle w:val="1"/>
        <w:spacing w:after="300" w:line="216" w:lineRule="auto"/>
      </w:pPr>
      <w:r>
        <w:t xml:space="preserve">менный знак и табличку в </w:t>
      </w:r>
      <w:r>
        <w:t>основных учебных помещениях (см. раздел «Зонирование»). Дополнительные помещения (рекреации, библиотеки) нет необходимости брендировать этими элементами.</w:t>
      </w:r>
    </w:p>
    <w:p w:rsidR="007C2466" w:rsidRDefault="00CA1D76">
      <w:pPr>
        <w:pStyle w:val="1"/>
        <w:spacing w:after="700" w:line="216" w:lineRule="auto"/>
      </w:pPr>
      <w:r>
        <w:t>Табличка</w:t>
      </w:r>
    </w:p>
    <w:p w:rsidR="007C2466" w:rsidRDefault="00CA1D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07390" cy="585470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0739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66" w:rsidRDefault="007C2466">
      <w:pPr>
        <w:spacing w:after="219" w:line="1" w:lineRule="exact"/>
      </w:pPr>
    </w:p>
    <w:p w:rsidR="007C2466" w:rsidRDefault="00CA1D76">
      <w:pPr>
        <w:pStyle w:val="30"/>
        <w:spacing w:line="336" w:lineRule="auto"/>
        <w:ind w:left="240" w:right="1440"/>
        <w:rPr>
          <w:sz w:val="13"/>
          <w:szCs w:val="13"/>
        </w:rPr>
        <w:sectPr w:rsidR="007C2466">
          <w:type w:val="continuous"/>
          <w:pgSz w:w="16840" w:h="11900" w:orient="landscape"/>
          <w:pgMar w:top="1414" w:right="913" w:bottom="1160" w:left="4052" w:header="0" w:footer="3" w:gutter="0"/>
          <w:cols w:num="2" w:space="527"/>
          <w:noEndnote/>
          <w:docGrid w:linePitch="360"/>
        </w:sectPr>
      </w:pPr>
      <w:r>
        <w:rPr>
          <w:color w:val="18171B"/>
          <w:sz w:val="13"/>
          <w:szCs w:val="13"/>
        </w:rPr>
        <w:t>Помещение оборудовано при поддержке Министерства просвещения Р</w:t>
      </w:r>
      <w:r>
        <w:rPr>
          <w:color w:val="18171B"/>
          <w:sz w:val="13"/>
          <w:szCs w:val="13"/>
        </w:rPr>
        <w:t>оссийской Федерации в рамках реализации национального проекта «Образование»</w:t>
      </w:r>
    </w:p>
    <w:p w:rsidR="007C2466" w:rsidRDefault="007C2466">
      <w:pPr>
        <w:spacing w:before="6" w:after="6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830" w:right="0" w:bottom="1014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spacing w:after="100" w:line="240" w:lineRule="auto"/>
        <w:ind w:left="628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873250" simplePos="0" relativeHeight="125829387" behindDoc="0" locked="0" layoutInCell="1" allowOverlap="1">
                <wp:simplePos x="0" y="0"/>
                <wp:positionH relativeFrom="page">
                  <wp:posOffset>2743835</wp:posOffset>
                </wp:positionH>
                <wp:positionV relativeFrom="paragraph">
                  <wp:posOffset>165100</wp:posOffset>
                </wp:positionV>
                <wp:extent cx="1261745" cy="478790"/>
                <wp:effectExtent l="0" t="0" r="0" b="0"/>
                <wp:wrapSquare wrapText="right"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478790"/>
                        </a:xfrm>
                        <a:prstGeom prst="rect">
                          <a:avLst/>
                        </a:prstGeom>
                        <a:solidFill>
                          <a:srgbClr val="EE3F30"/>
                        </a:solidFill>
                      </wps:spPr>
                      <wps:txbx>
                        <w:txbxContent>
                          <w:p w:rsidR="007C2466" w:rsidRDefault="00CA1D76">
                            <w:pPr>
                              <w:pStyle w:val="a6"/>
                              <w:pBdr>
                                <w:top w:val="single" w:sz="0" w:space="0" w:color="E23B2D"/>
                                <w:left w:val="single" w:sz="0" w:space="9" w:color="E23B2D"/>
                                <w:bottom w:val="single" w:sz="0" w:space="0" w:color="E23B2D"/>
                                <w:right w:val="single" w:sz="0" w:space="9" w:color="E23B2D"/>
                              </w:pBdr>
                              <w:shd w:val="clear" w:color="auto" w:fill="E23B2D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>ТОЧКА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2" type="#_x0000_t202" style="position:absolute;margin-left:216.05000000000001pt;margin-top:13.pt;width:99.350000000000009pt;height:37.700000000000003pt;z-index:-125829366;mso-wrap-distance-left:9.pt;mso-wrap-distance-right:147.5pt;mso-position-horizontal-relative:page" fillcolor="#EE3F30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pBdr>
                          <w:top w:val="single" w:sz="0" w:space="0" w:color="E23B2D"/>
                          <w:left w:val="single" w:sz="0" w:space="9" w:color="E23B2D"/>
                          <w:bottom w:val="single" w:sz="0" w:space="0" w:color="E23B2D"/>
                          <w:right w:val="single" w:sz="0" w:space="9" w:color="E23B2D"/>
                        </w:pBdr>
                        <w:shd w:val="clear" w:color="auto" w:fill="E23B2D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60"/>
                          <w:szCs w:val="60"/>
                        </w:rPr>
                        <w:t>ТОЧКА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939925" distR="114300" simplePos="0" relativeHeight="125829389" behindDoc="0" locked="0" layoutInCell="1" allowOverlap="1">
                <wp:simplePos x="0" y="0"/>
                <wp:positionH relativeFrom="page">
                  <wp:posOffset>4569460</wp:posOffset>
                </wp:positionH>
                <wp:positionV relativeFrom="paragraph">
                  <wp:posOffset>165100</wp:posOffset>
                </wp:positionV>
                <wp:extent cx="1195070" cy="478790"/>
                <wp:effectExtent l="0" t="0" r="0" b="0"/>
                <wp:wrapSquare wrapText="right"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478790"/>
                        </a:xfrm>
                        <a:prstGeom prst="rect">
                          <a:avLst/>
                        </a:prstGeom>
                        <a:solidFill>
                          <a:srgbClr val="EE3F30"/>
                        </a:solidFill>
                      </wps:spPr>
                      <wps:txbx>
                        <w:txbxContent>
                          <w:p w:rsidR="007C2466" w:rsidRDefault="00CA1D76">
                            <w:pPr>
                              <w:pStyle w:val="a6"/>
                              <w:pBdr>
                                <w:top w:val="single" w:sz="0" w:space="0" w:color="E03B2D"/>
                                <w:left w:val="single" w:sz="0" w:space="9" w:color="E03B2D"/>
                                <w:bottom w:val="single" w:sz="0" w:space="0" w:color="E03B2D"/>
                                <w:right w:val="single" w:sz="0" w:space="9" w:color="E03B2D"/>
                              </w:pBdr>
                              <w:shd w:val="clear" w:color="auto" w:fill="E03B2D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>РОСТА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4" type="#_x0000_t202" style="position:absolute;margin-left:359.80000000000001pt;margin-top:13.pt;width:94.100000000000009pt;height:37.700000000000003pt;z-index:-125829364;mso-wrap-distance-left:152.75pt;mso-wrap-distance-right:9.pt;mso-position-horizontal-relative:page" fillcolor="#EE3F30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pBdr>
                          <w:top w:val="single" w:sz="0" w:space="0" w:color="E03B2D"/>
                          <w:left w:val="single" w:sz="0" w:space="9" w:color="E03B2D"/>
                          <w:bottom w:val="single" w:sz="0" w:space="0" w:color="E03B2D"/>
                          <w:right w:val="single" w:sz="0" w:space="9" w:color="E03B2D"/>
                        </w:pBdr>
                        <w:shd w:val="clear" w:color="auto" w:fill="E03B2D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rFonts w:ascii="Candara" w:eastAsia="Candara" w:hAnsi="Candara" w:cs="Candar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60"/>
                          <w:szCs w:val="60"/>
                        </w:rPr>
                        <w:t>РОСТА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Технические характеристики</w:t>
      </w:r>
    </w:p>
    <w:p w:rsidR="007C2466" w:rsidRDefault="00CA1D76">
      <w:pPr>
        <w:pStyle w:val="20"/>
        <w:tabs>
          <w:tab w:val="left" w:pos="2411"/>
        </w:tabs>
        <w:spacing w:line="240" w:lineRule="auto"/>
        <w:ind w:left="1080"/>
      </w:pPr>
      <w:r>
        <w:t>размер:</w:t>
      </w:r>
      <w:r>
        <w:tab/>
        <w:t>200x400 мм</w:t>
      </w:r>
    </w:p>
    <w:p w:rsidR="007C2466" w:rsidRDefault="00CA1D76">
      <w:pPr>
        <w:pStyle w:val="20"/>
        <w:tabs>
          <w:tab w:val="left" w:pos="2411"/>
        </w:tabs>
        <w:spacing w:line="240" w:lineRule="auto"/>
        <w:ind w:left="1080"/>
      </w:pPr>
      <w:r>
        <w:t>материал:</w:t>
      </w:r>
      <w:r>
        <w:tab/>
        <w:t>ПВХ (толщина 3-5 мм) с печатью</w:t>
      </w:r>
    </w:p>
    <w:p w:rsidR="007C2466" w:rsidRDefault="00CA1D76">
      <w:pPr>
        <w:pStyle w:val="20"/>
        <w:tabs>
          <w:tab w:val="left" w:pos="2411"/>
        </w:tabs>
        <w:spacing w:line="240" w:lineRule="auto"/>
        <w:ind w:left="1040" w:right="2000"/>
        <w:jc w:val="right"/>
      </w:pPr>
      <w:r>
        <w:t>и защитной ламинацией крепления:</w:t>
      </w:r>
      <w:r>
        <w:tab/>
        <w:t xml:space="preserve">на скрытых </w:t>
      </w:r>
      <w:r>
        <w:t>дистанционных</w:t>
      </w:r>
    </w:p>
    <w:p w:rsidR="007C2466" w:rsidRDefault="00CA1D76">
      <w:pPr>
        <w:pStyle w:val="20"/>
        <w:spacing w:after="180" w:line="240" w:lineRule="auto"/>
        <w:ind w:left="7660"/>
      </w:pPr>
      <w:r>
        <w:t>держателях или вплотную к стене</w:t>
      </w:r>
    </w:p>
    <w:p w:rsidR="007C2466" w:rsidRDefault="00CA1D76">
      <w:pPr>
        <w:pStyle w:val="a6"/>
        <w:spacing w:after="280"/>
        <w:rPr>
          <w:sz w:val="17"/>
          <w:szCs w:val="17"/>
        </w:rPr>
      </w:pPr>
      <w:r>
        <w:rPr>
          <w:sz w:val="17"/>
          <w:szCs w:val="17"/>
        </w:rPr>
        <w:t>Для цветных стен</w:t>
      </w:r>
    </w:p>
    <w:p w:rsidR="007C2466" w:rsidRDefault="00CA1D76">
      <w:pPr>
        <w:pStyle w:val="20"/>
        <w:spacing w:after="100" w:line="240" w:lineRule="auto"/>
      </w:pPr>
      <w:r>
        <w:t>Технические характеристики</w:t>
      </w:r>
    </w:p>
    <w:p w:rsidR="007C2466" w:rsidRDefault="00CA1D76">
      <w:pPr>
        <w:pStyle w:val="20"/>
        <w:tabs>
          <w:tab w:val="left" w:pos="1370"/>
        </w:tabs>
        <w:spacing w:line="240" w:lineRule="auto"/>
      </w:pPr>
      <w:r>
        <w:t>размер:</w:t>
      </w:r>
      <w:r>
        <w:tab/>
        <w:t>длина 1200-1500 мм</w:t>
      </w:r>
    </w:p>
    <w:p w:rsidR="007C2466" w:rsidRDefault="00CA1D76">
      <w:pPr>
        <w:pStyle w:val="20"/>
        <w:tabs>
          <w:tab w:val="left" w:pos="1370"/>
        </w:tabs>
        <w:spacing w:line="240" w:lineRule="auto"/>
      </w:pPr>
      <w:r>
        <w:t>материал:</w:t>
      </w:r>
      <w:r>
        <w:tab/>
        <w:t>вариант 1. ПВХ (толщина 5-20 мм ) с печатью</w:t>
      </w:r>
    </w:p>
    <w:p w:rsidR="007C2466" w:rsidRDefault="00CA1D76">
      <w:pPr>
        <w:pStyle w:val="20"/>
        <w:spacing w:line="240" w:lineRule="auto"/>
        <w:ind w:left="1400"/>
      </w:pPr>
      <w:r>
        <w:t>и защитной ламинацией</w:t>
      </w:r>
    </w:p>
    <w:p w:rsidR="007C2466" w:rsidRDefault="00CA1D76">
      <w:pPr>
        <w:pStyle w:val="20"/>
        <w:spacing w:line="240" w:lineRule="auto"/>
        <w:ind w:left="1400"/>
      </w:pPr>
      <w:r>
        <w:t>вариант 2. Интерьерная наклейка или графика</w:t>
      </w:r>
    </w:p>
    <w:p w:rsidR="007C2466" w:rsidRDefault="00CA1D76">
      <w:pPr>
        <w:pStyle w:val="20"/>
        <w:tabs>
          <w:tab w:val="left" w:pos="1370"/>
        </w:tabs>
        <w:spacing w:line="240" w:lineRule="auto"/>
      </w:pPr>
      <w:r>
        <w:t>крепления:</w:t>
      </w:r>
      <w:r>
        <w:tab/>
        <w:t xml:space="preserve">на </w:t>
      </w:r>
      <w:r>
        <w:t>скрытых дистанционных держателях</w:t>
      </w:r>
    </w:p>
    <w:p w:rsidR="007C2466" w:rsidRDefault="00CA1D76">
      <w:pPr>
        <w:pStyle w:val="20"/>
        <w:spacing w:after="100" w:line="240" w:lineRule="auto"/>
        <w:ind w:left="1400"/>
      </w:pPr>
      <w:r>
        <w:t>или вплотную к стене</w:t>
      </w:r>
      <w:r>
        <w:br w:type="page"/>
      </w:r>
    </w:p>
    <w:p w:rsidR="007C2466" w:rsidRDefault="00CA1D76">
      <w:pPr>
        <w:pStyle w:val="22"/>
        <w:keepNext/>
        <w:keepLines/>
        <w:spacing w:after="80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91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0</wp:posOffset>
                </wp:positionV>
                <wp:extent cx="210185" cy="250190"/>
                <wp:effectExtent l="0" t="0" r="0" b="0"/>
                <wp:wrapSquare wrapText="bothSides"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250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</w:pPr>
                            <w:r>
                              <w:t>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6" type="#_x0000_t202" style="position:absolute;margin-left:33.299999999999997pt;margin-top:0;width:16.550000000000001pt;height:19.699999999999999pt;z-index:-12582936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14" w:name="bookmark13"/>
      <w:bookmarkStart w:id="15" w:name="bookmark14"/>
      <w:bookmarkStart w:id="16" w:name="bookmark15"/>
      <w:r>
        <w:t>Учебные помещения. Размещение фирменного знака</w:t>
      </w:r>
      <w:bookmarkEnd w:id="14"/>
      <w:bookmarkEnd w:id="15"/>
      <w:bookmarkEnd w:id="16"/>
    </w:p>
    <w:p w:rsidR="007C2466" w:rsidRDefault="00CA1D76">
      <w:pPr>
        <w:pStyle w:val="1"/>
        <w:spacing w:line="216" w:lineRule="auto"/>
      </w:pPr>
      <w:r>
        <w:t>Фирменный знак размещается на любой сво</w:t>
      </w:r>
      <w:r>
        <w:softHyphen/>
        <w:t xml:space="preserve">бодной стене после того, как благоустроено помещение, чтобы он не помешал размещению мебели и методического </w:t>
      </w:r>
      <w:r>
        <w:t>материала.</w:t>
      </w:r>
    </w:p>
    <w:p w:rsidR="007C2466" w:rsidRDefault="00CA1D76">
      <w:pPr>
        <w:spacing w:after="7620" w:line="1" w:lineRule="exact"/>
        <w:sectPr w:rsidR="007C2466">
          <w:type w:val="continuous"/>
          <w:pgSz w:w="16840" w:h="11900" w:orient="landscape"/>
          <w:pgMar w:top="830" w:right="611" w:bottom="1014" w:left="367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320040" distB="213360" distL="15240" distR="0" simplePos="0" relativeHeight="62914716" behindDoc="1" locked="0" layoutInCell="1" allowOverlap="1">
            <wp:simplePos x="0" y="0"/>
            <wp:positionH relativeFrom="page">
              <wp:posOffset>2565400</wp:posOffset>
            </wp:positionH>
            <wp:positionV relativeFrom="paragraph">
              <wp:posOffset>510540</wp:posOffset>
            </wp:positionV>
            <wp:extent cx="3700145" cy="1791970"/>
            <wp:effectExtent l="0" t="0" r="0" b="0"/>
            <wp:wrapNone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70014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2550160</wp:posOffset>
                </wp:positionH>
                <wp:positionV relativeFrom="paragraph">
                  <wp:posOffset>190500</wp:posOffset>
                </wp:positionV>
                <wp:extent cx="2715895" cy="219710"/>
                <wp:effectExtent l="0" t="0" r="0" b="0"/>
                <wp:wrapNone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sz w:val="24"/>
                                <w:szCs w:val="24"/>
                              </w:rPr>
                              <w:t>Допустимые варианты размещения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0" type="#_x0000_t202" style="position:absolute;margin-left:200.80000000000001pt;margin-top:15.pt;width:213.84999999999999pt;height:17.300000000000001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Допустимые варианты размещения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2556510</wp:posOffset>
                </wp:positionH>
                <wp:positionV relativeFrom="paragraph">
                  <wp:posOffset>2348230</wp:posOffset>
                </wp:positionV>
                <wp:extent cx="2018030" cy="167640"/>
                <wp:effectExtent l="0" t="0" r="0" b="0"/>
                <wp:wrapNone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Слева или справа от учебной доски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2" type="#_x0000_t202" style="position:absolute;margin-left:201.30000000000001pt;margin-top:184.90000000000001pt;width:158.90000000000001pt;height:13.200000000000001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Слева или справа от учебной доски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01295" distL="8890" distR="0" simplePos="0" relativeHeight="62914717" behindDoc="1" locked="0" layoutInCell="1" allowOverlap="1">
            <wp:simplePos x="0" y="0"/>
            <wp:positionH relativeFrom="page">
              <wp:posOffset>6545580</wp:posOffset>
            </wp:positionH>
            <wp:positionV relativeFrom="paragraph">
              <wp:posOffset>510540</wp:posOffset>
            </wp:positionV>
            <wp:extent cx="3694430" cy="1798320"/>
            <wp:effectExtent l="0" t="0" r="0" b="0"/>
            <wp:wrapNone/>
            <wp:docPr id="58" name="Shap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6944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6536690</wp:posOffset>
                </wp:positionH>
                <wp:positionV relativeFrom="paragraph">
                  <wp:posOffset>2342515</wp:posOffset>
                </wp:positionV>
                <wp:extent cx="3420110" cy="167640"/>
                <wp:effectExtent l="0" t="0" r="0" b="0"/>
                <wp:wrapNone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Со смещением влево или вправо от оси стены (композиции)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6" type="#_x0000_t202" style="position:absolute;margin-left:514.70000000000005pt;margin-top:184.45000000000002pt;width:269.30000000000001pt;height:13.200000000000001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Со смещением влево или вправо от оси стены (композиции)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04470" distL="6350" distR="0" simplePos="0" relativeHeight="62914718" behindDoc="1" locked="0" layoutInCell="1" allowOverlap="1">
            <wp:simplePos x="0" y="0"/>
            <wp:positionH relativeFrom="page">
              <wp:posOffset>2568575</wp:posOffset>
            </wp:positionH>
            <wp:positionV relativeFrom="paragraph">
              <wp:posOffset>2842260</wp:posOffset>
            </wp:positionV>
            <wp:extent cx="3694430" cy="1791970"/>
            <wp:effectExtent l="0" t="0" r="0" b="0"/>
            <wp:wrapNone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69443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4674235</wp:posOffset>
                </wp:positionV>
                <wp:extent cx="1414145" cy="164465"/>
                <wp:effectExtent l="0" t="0" r="0" b="0"/>
                <wp:wrapNone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Рядом с входной дверью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90" type="#_x0000_t202" style="position:absolute;margin-left:201.75pt;margin-top:368.05000000000001pt;width:111.35000000000001pt;height:12.950000000000001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Рядом с входной дверью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spacing w:line="266" w:lineRule="auto"/>
        <w:ind w:left="460"/>
      </w:pPr>
      <w:bookmarkStart w:id="17" w:name="bookmark16"/>
      <w:bookmarkStart w:id="18" w:name="bookmark17"/>
      <w:bookmarkStart w:id="19" w:name="bookmark18"/>
      <w:r>
        <w:lastRenderedPageBreak/>
        <w:t xml:space="preserve">Учебные помещения. Недопустимые варианты размещения </w:t>
      </w:r>
      <w:r>
        <w:t>фирменного знака</w:t>
      </w:r>
      <w:bookmarkEnd w:id="17"/>
      <w:bookmarkEnd w:id="18"/>
      <w:bookmarkEnd w:id="19"/>
    </w:p>
    <w:p w:rsidR="007C2466" w:rsidRDefault="00CA1D76">
      <w:pPr>
        <w:spacing w:line="1" w:lineRule="exact"/>
        <w:sectPr w:rsidR="007C2466">
          <w:headerReference w:type="even" r:id="rId29"/>
          <w:headerReference w:type="default" r:id="rId30"/>
          <w:footerReference w:type="even" r:id="rId31"/>
          <w:footerReference w:type="default" r:id="rId32"/>
          <w:pgSz w:w="16840" w:h="11900" w:orient="landscape"/>
          <w:pgMar w:top="830" w:right="611" w:bottom="1014" w:left="367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215900" distB="362585" distL="0" distR="0" simplePos="0" relativeHeight="125829393" behindDoc="0" locked="0" layoutInCell="1" allowOverlap="1">
            <wp:simplePos x="0" y="0"/>
            <wp:positionH relativeFrom="page">
              <wp:posOffset>2630805</wp:posOffset>
            </wp:positionH>
            <wp:positionV relativeFrom="paragraph">
              <wp:posOffset>215900</wp:posOffset>
            </wp:positionV>
            <wp:extent cx="3700145" cy="1767840"/>
            <wp:effectExtent l="0" t="0" r="0" b="0"/>
            <wp:wrapTopAndBottom/>
            <wp:docPr id="78" name="Shap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70014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22250" distB="359410" distL="21590" distR="0" simplePos="0" relativeHeight="125829394" behindDoc="0" locked="0" layoutInCell="1" allowOverlap="1">
            <wp:simplePos x="0" y="0"/>
            <wp:positionH relativeFrom="page">
              <wp:posOffset>6633210</wp:posOffset>
            </wp:positionH>
            <wp:positionV relativeFrom="paragraph">
              <wp:posOffset>222250</wp:posOffset>
            </wp:positionV>
            <wp:extent cx="3688080" cy="1761490"/>
            <wp:effectExtent l="0" t="0" r="0" b="0"/>
            <wp:wrapTopAndBottom/>
            <wp:docPr id="80" name="Shap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68808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6611620</wp:posOffset>
                </wp:positionH>
                <wp:positionV relativeFrom="paragraph">
                  <wp:posOffset>2020570</wp:posOffset>
                </wp:positionV>
                <wp:extent cx="2172970" cy="164465"/>
                <wp:effectExtent l="0" t="0" r="0" b="0"/>
                <wp:wrapNone/>
                <wp:docPr id="82" name="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Нарушать рекомендованные размеры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08" type="#_x0000_t202" style="position:absolute;margin-left:520.60000000000002pt;margin-top:159.09999999999999pt;width:171.09999999999999pt;height:12.950000000000001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Нарушать рекомендованные размеры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017395" distB="0" distL="0" distR="0" simplePos="0" relativeHeight="125829395" behindDoc="0" locked="0" layoutInCell="1" allowOverlap="1">
                <wp:simplePos x="0" y="0"/>
                <wp:positionH relativeFrom="page">
                  <wp:posOffset>2621915</wp:posOffset>
                </wp:positionH>
                <wp:positionV relativeFrom="paragraph">
                  <wp:posOffset>2017395</wp:posOffset>
                </wp:positionV>
                <wp:extent cx="3611880" cy="326390"/>
                <wp:effectExtent l="0" t="0" r="0" b="0"/>
                <wp:wrapTopAndBottom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</w:pPr>
                            <w:r>
                              <w:t xml:space="preserve">Украшать и акцентировать любыми </w:t>
                            </w:r>
                            <w:r>
                              <w:t>графическими элементами (рамки, узоры, подчеркивания и пр.)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10" type="#_x0000_t202" style="position:absolute;margin-left:206.45000000000002pt;margin-top:158.84999999999999pt;width:284.40000000000003pt;height:25.699999999999999pt;z-index:-125829358;mso-wrap-distance-left:0;mso-wrap-distance-top:158.84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Украшать и акцентировать любыми графическими элементами (рамки, узоры, подчеркивания и пр.)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C2466" w:rsidRDefault="007C2466">
      <w:pPr>
        <w:spacing w:before="119" w:after="11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9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07010" distL="117475" distR="114300" simplePos="0" relativeHeight="125829397" behindDoc="0" locked="0" layoutInCell="1" allowOverlap="1">
            <wp:simplePos x="0" y="0"/>
            <wp:positionH relativeFrom="page">
              <wp:posOffset>2630805</wp:posOffset>
            </wp:positionH>
            <wp:positionV relativeFrom="paragraph">
              <wp:posOffset>12700</wp:posOffset>
            </wp:positionV>
            <wp:extent cx="3706495" cy="1774190"/>
            <wp:effectExtent l="0" t="0" r="0" b="0"/>
            <wp:wrapSquare wrapText="right"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70649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1829435</wp:posOffset>
                </wp:positionV>
                <wp:extent cx="3295015" cy="164465"/>
                <wp:effectExtent l="0" t="0" r="0" b="0"/>
                <wp:wrapNone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Размещать более одного фирменного знака в помещении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14" type="#_x0000_t202" style="position:absolute;margin-left:206.90000000000001pt;margin-top:144.05000000000001pt;width:259.44999999999999pt;height:12.950000000000001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Размещать более одного фирменного знака в помещении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398" behindDoc="0" locked="0" layoutInCell="1" allowOverlap="1">
            <wp:simplePos x="0" y="0"/>
            <wp:positionH relativeFrom="page">
              <wp:posOffset>6614795</wp:posOffset>
            </wp:positionH>
            <wp:positionV relativeFrom="paragraph">
              <wp:posOffset>12700</wp:posOffset>
            </wp:positionV>
            <wp:extent cx="3712210" cy="1779905"/>
            <wp:effectExtent l="0" t="0" r="0" b="0"/>
            <wp:wrapTopAndBottom/>
            <wp:docPr id="90" name="Shap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7122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20"/>
        <w:ind w:left="260"/>
        <w:sectPr w:rsidR="007C2466">
          <w:type w:val="continuous"/>
          <w:pgSz w:w="16840" w:h="11900" w:orient="landscape"/>
          <w:pgMar w:top="684" w:right="1134" w:bottom="925" w:left="2401" w:header="0" w:footer="3" w:gutter="0"/>
          <w:cols w:space="720"/>
          <w:noEndnote/>
          <w:docGrid w:linePitch="360"/>
        </w:sectPr>
      </w:pPr>
      <w:r>
        <w:t>Использовать любые другие варианты компоновки и цвето</w:t>
      </w:r>
      <w:r>
        <w:softHyphen/>
        <w:t>вых решений, кроме приведенных на</w:t>
      </w:r>
      <w:r>
        <w:t xml:space="preserve"> с. 2</w:t>
      </w:r>
    </w:p>
    <w:p w:rsidR="007C2466" w:rsidRDefault="00CA1D76">
      <w:pPr>
        <w:pStyle w:val="22"/>
        <w:keepNext/>
        <w:keepLines/>
        <w:tabs>
          <w:tab w:val="left" w:pos="3489"/>
        </w:tabs>
        <w:ind w:firstLine="140"/>
      </w:pPr>
      <w:bookmarkStart w:id="20" w:name="bookmark21"/>
      <w:r>
        <w:rPr>
          <w:rFonts w:ascii="Verdana" w:eastAsia="Verdana" w:hAnsi="Verdana" w:cs="Verdana"/>
          <w:color w:val="ED1C24"/>
          <w:sz w:val="26"/>
          <w:szCs w:val="26"/>
        </w:rPr>
        <w:lastRenderedPageBreak/>
        <w:t>01</w:t>
      </w:r>
      <w:r>
        <w:rPr>
          <w:rFonts w:ascii="Verdana" w:eastAsia="Verdana" w:hAnsi="Verdana" w:cs="Verdana"/>
          <w:color w:val="ED1C24"/>
          <w:sz w:val="26"/>
          <w:szCs w:val="26"/>
        </w:rPr>
        <w:tab/>
      </w:r>
      <w:r>
        <w:t>Учебные помещения. Недопустимые варианты размещения</w:t>
      </w:r>
      <w:bookmarkEnd w:id="20"/>
    </w:p>
    <w:p w:rsidR="007C2466" w:rsidRDefault="00CA1D76">
      <w:pPr>
        <w:pStyle w:val="22"/>
        <w:keepNext/>
        <w:keepLines/>
        <w:ind w:firstLine="140"/>
        <w:sectPr w:rsidR="007C2466">
          <w:headerReference w:type="even" r:id="rId37"/>
          <w:headerReference w:type="default" r:id="rId38"/>
          <w:footerReference w:type="even" r:id="rId39"/>
          <w:footerReference w:type="default" r:id="rId40"/>
          <w:pgSz w:w="16840" w:h="11900" w:orient="landscape"/>
          <w:pgMar w:top="680" w:right="2832" w:bottom="6175" w:left="703" w:header="252" w:footer="3" w:gutter="0"/>
          <w:cols w:space="720"/>
          <w:noEndnote/>
          <w:docGrid w:linePitch="360"/>
        </w:sectPr>
      </w:pPr>
      <w:bookmarkStart w:id="21" w:name="bookmark19"/>
      <w:bookmarkStart w:id="22" w:name="bookmark20"/>
      <w:bookmarkStart w:id="23" w:name="bookmark22"/>
      <w:r>
        <w:rPr>
          <w:smallCaps/>
          <w:color w:val="ED1C24"/>
          <w:sz w:val="32"/>
          <w:szCs w:val="32"/>
        </w:rPr>
        <w:t>брендирование</w:t>
      </w:r>
      <w:r>
        <w:rPr>
          <w:color w:val="ED1C24"/>
        </w:rPr>
        <w:t xml:space="preserve"> </w:t>
      </w:r>
      <w:r>
        <w:t>фирменного знака</w:t>
      </w:r>
      <w:bookmarkEnd w:id="21"/>
      <w:bookmarkEnd w:id="22"/>
      <w:bookmarkEnd w:id="23"/>
    </w:p>
    <w:p w:rsidR="007C2466" w:rsidRDefault="007C2466">
      <w:pPr>
        <w:spacing w:before="79" w:after="7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0" w:right="0" w:bottom="826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4"/>
        <w:framePr w:w="3956" w:h="253" w:wrap="none" w:vAnchor="text" w:hAnchor="page" w:x="4072" w:y="2863"/>
        <w:rPr>
          <w:sz w:val="18"/>
          <w:szCs w:val="18"/>
        </w:rPr>
      </w:pPr>
      <w:r>
        <w:rPr>
          <w:sz w:val="18"/>
          <w:szCs w:val="18"/>
        </w:rPr>
        <w:t>Размещать над доской</w:t>
      </w:r>
      <w:r>
        <w:rPr>
          <w:sz w:val="18"/>
          <w:szCs w:val="18"/>
        </w:rPr>
        <w:t xml:space="preserve"> и по оси композиции</w:t>
      </w:r>
    </w:p>
    <w:p w:rsidR="007C2466" w:rsidRDefault="00CA1D76">
      <w:pPr>
        <w:pStyle w:val="a4"/>
        <w:framePr w:w="5674" w:h="751" w:wrap="none" w:vAnchor="text" w:hAnchor="page" w:x="10320" w:y="2815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Нарушать пропорции элементов, графику, шрифты и допускать любые изменения логотипов (см. руководство по фирменному стилю)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203200" distL="6350" distR="0" simplePos="0" relativeHeight="62914739" behindDoc="1" locked="0" layoutInCell="1" allowOverlap="1">
            <wp:simplePos x="0" y="0"/>
            <wp:positionH relativeFrom="page">
              <wp:posOffset>2591435</wp:posOffset>
            </wp:positionH>
            <wp:positionV relativeFrom="paragraph">
              <wp:posOffset>12700</wp:posOffset>
            </wp:positionV>
            <wp:extent cx="3688080" cy="1761490"/>
            <wp:effectExtent l="0" t="0" r="0" b="0"/>
            <wp:wrapNone/>
            <wp:docPr id="100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68808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485775" distL="12065" distR="0" simplePos="0" relativeHeight="62914740" behindDoc="1" locked="0" layoutInCell="1" allowOverlap="1">
            <wp:simplePos x="0" y="0"/>
            <wp:positionH relativeFrom="page">
              <wp:posOffset>6564630</wp:posOffset>
            </wp:positionH>
            <wp:positionV relativeFrom="paragraph">
              <wp:posOffset>12700</wp:posOffset>
            </wp:positionV>
            <wp:extent cx="3700145" cy="1767840"/>
            <wp:effectExtent l="0" t="0" r="0" b="0"/>
            <wp:wrapNone/>
            <wp:docPr id="102" name="Shap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box 10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70014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664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0" w:right="674" w:bottom="826" w:left="703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pacing w:after="80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99" behindDoc="0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0</wp:posOffset>
                </wp:positionV>
                <wp:extent cx="210185" cy="250190"/>
                <wp:effectExtent l="0" t="0" r="0" b="0"/>
                <wp:wrapSquare wrapText="bothSides"/>
                <wp:docPr id="104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250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</w:pPr>
                            <w:r>
                              <w:t>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30" type="#_x0000_t202" style="position:absolute;margin-left:35.100000000000001pt;margin-top:0;width:16.550000000000001pt;height:19.699999999999999pt;z-index:-12582935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24" w:name="bookmark23"/>
      <w:bookmarkStart w:id="25" w:name="bookmark24"/>
      <w:bookmarkStart w:id="26" w:name="bookmark25"/>
      <w:r>
        <w:t>Учебные помещения. Размещение информационной таблички</w:t>
      </w:r>
      <w:bookmarkEnd w:id="24"/>
      <w:bookmarkEnd w:id="25"/>
      <w:bookmarkEnd w:id="26"/>
    </w:p>
    <w:p w:rsidR="007C2466" w:rsidRDefault="00CA1D76">
      <w:pPr>
        <w:pStyle w:val="1"/>
        <w:spacing w:line="216" w:lineRule="auto"/>
        <w:sectPr w:rsidR="007C2466">
          <w:headerReference w:type="even" r:id="rId43"/>
          <w:headerReference w:type="default" r:id="rId44"/>
          <w:footerReference w:type="even" r:id="rId45"/>
          <w:footerReference w:type="default" r:id="rId46"/>
          <w:pgSz w:w="16840" w:h="11900" w:orient="landscape"/>
          <w:pgMar w:top="684" w:right="2367" w:bottom="1131" w:left="4052" w:header="0" w:footer="3" w:gutter="0"/>
          <w:cols w:space="720"/>
          <w:noEndnote/>
          <w:docGrid w:linePitch="360"/>
        </w:sectPr>
      </w:pPr>
      <w:r>
        <w:t>Табличку лучше всего размещать рядом c ин</w:t>
      </w:r>
      <w:r>
        <w:softHyphen/>
        <w:t>формационными досками или входной дверью.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59" w:after="5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2581910</wp:posOffset>
            </wp:positionH>
            <wp:positionV relativeFrom="paragraph">
              <wp:posOffset>12700</wp:posOffset>
            </wp:positionV>
            <wp:extent cx="7693025" cy="4511040"/>
            <wp:effectExtent l="0" t="0" r="0" b="0"/>
            <wp:wrapNone/>
            <wp:docPr id="118" name="Shap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box 119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76930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618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664" w:bottom="1025" w:left="70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pacing w:after="820"/>
        <w:jc w:val="both"/>
      </w:pPr>
      <w:bookmarkStart w:id="27" w:name="bookmark26"/>
      <w:bookmarkStart w:id="28" w:name="bookmark27"/>
      <w:bookmarkStart w:id="29" w:name="bookmark28"/>
      <w:r>
        <w:lastRenderedPageBreak/>
        <w:t>Холл</w:t>
      </w:r>
      <w:bookmarkEnd w:id="27"/>
      <w:bookmarkEnd w:id="28"/>
      <w:bookmarkEnd w:id="29"/>
    </w:p>
    <w:p w:rsidR="007C2466" w:rsidRDefault="00CA1D76">
      <w:pPr>
        <w:pStyle w:val="1"/>
        <w:spacing w:line="216" w:lineRule="auto"/>
        <w:jc w:val="both"/>
        <w:sectPr w:rsidR="007C2466">
          <w:headerReference w:type="even" r:id="rId48"/>
          <w:headerReference w:type="default" r:id="rId49"/>
          <w:footerReference w:type="even" r:id="rId50"/>
          <w:footerReference w:type="default" r:id="rId51"/>
          <w:pgSz w:w="16840" w:h="11900" w:orient="landscape"/>
          <w:pgMar w:top="684" w:right="7162" w:bottom="1467" w:left="4052" w:header="0" w:footer="3" w:gutter="0"/>
          <w:cols w:space="720"/>
          <w:noEndnote/>
          <w:docGrid w:linePitch="360"/>
        </w:sectPr>
      </w:pPr>
      <w:r>
        <w:t xml:space="preserve">В холле школы размещается брендированный </w:t>
      </w:r>
      <w:r>
        <w:t>информационный стенд. В ячейках может раз</w:t>
      </w:r>
      <w:r>
        <w:softHyphen/>
        <w:t>мещаться информация на усмотрение админи</w:t>
      </w:r>
      <w:r>
        <w:softHyphen/>
        <w:t>страции школы о «Точке Роста» данной школы: описание, фотографии, расписание, мероприя</w:t>
      </w:r>
      <w:r>
        <w:softHyphen/>
        <w:t>тия, объявления и пр.</w:t>
      </w:r>
    </w:p>
    <w:p w:rsidR="007C2466" w:rsidRDefault="007C2466">
      <w:pPr>
        <w:spacing w:before="117" w:after="117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9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2748280" simplePos="0" relativeHeight="125829401" behindDoc="0" locked="0" layoutInCell="1" allowOverlap="1">
            <wp:simplePos x="0" y="0"/>
            <wp:positionH relativeFrom="page">
              <wp:posOffset>2518410</wp:posOffset>
            </wp:positionH>
            <wp:positionV relativeFrom="paragraph">
              <wp:posOffset>12700</wp:posOffset>
            </wp:positionV>
            <wp:extent cx="4919345" cy="3700145"/>
            <wp:effectExtent l="0" t="0" r="0" b="0"/>
            <wp:wrapSquare wrapText="bothSides"/>
            <wp:docPr id="132" name="Shap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491934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2545" distB="3548380" distL="5646420" distR="662940" simplePos="0" relativeHeight="125829402" behindDoc="0" locked="0" layoutInCell="1" allowOverlap="1">
                <wp:simplePos x="0" y="0"/>
                <wp:positionH relativeFrom="page">
                  <wp:posOffset>8050530</wp:posOffset>
                </wp:positionH>
                <wp:positionV relativeFrom="paragraph">
                  <wp:posOffset>55245</wp:posOffset>
                </wp:positionV>
                <wp:extent cx="1667510" cy="301625"/>
                <wp:effectExtent l="0" t="0" r="0" b="0"/>
                <wp:wrapSquare wrapText="bothSides"/>
                <wp:docPr id="134" name="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>Рекомендуемые технические характер</w:t>
                            </w:r>
                            <w:r>
                              <w:t>истики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60" type="#_x0000_t202" style="position:absolute;margin-left:633.89999999999998pt;margin-top:4.3500000000000005pt;width:131.30000000000001pt;height:23.75pt;z-index:-125829351;mso-wrap-distance-left:444.60000000000002pt;mso-wrap-distance-top:3.3500000000000001pt;mso-wrap-distance-right:52.200000000000003pt;mso-wrap-distance-bottom:279.40000000000003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Рекомендуемые технические характеристики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48310" distB="2871470" distL="5652770" distR="114300" simplePos="0" relativeHeight="125829404" behindDoc="0" locked="0" layoutInCell="1" allowOverlap="1">
                <wp:simplePos x="0" y="0"/>
                <wp:positionH relativeFrom="page">
                  <wp:posOffset>8056880</wp:posOffset>
                </wp:positionH>
                <wp:positionV relativeFrom="paragraph">
                  <wp:posOffset>461010</wp:posOffset>
                </wp:positionV>
                <wp:extent cx="2209800" cy="572770"/>
                <wp:effectExtent l="0" t="0" r="0" b="0"/>
                <wp:wrapSquare wrapText="bothSides"/>
                <wp:docPr id="136" name="Shap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72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tabs>
                                <w:tab w:val="left" w:pos="1310"/>
                              </w:tabs>
                              <w:spacing w:line="240" w:lineRule="auto"/>
                            </w:pPr>
                            <w:r>
                              <w:t>размер:</w:t>
                            </w:r>
                            <w:r>
                              <w:tab/>
                              <w:t>1200x900 мм</w:t>
                            </w:r>
                          </w:p>
                          <w:p w:rsidR="007C2466" w:rsidRDefault="00CA1D76">
                            <w:pPr>
                              <w:pStyle w:val="20"/>
                              <w:tabs>
                                <w:tab w:val="left" w:pos="1310"/>
                              </w:tabs>
                              <w:spacing w:line="240" w:lineRule="auto"/>
                            </w:pPr>
                            <w:r>
                              <w:t>материал:</w:t>
                            </w:r>
                            <w:r>
                              <w:tab/>
                              <w:t>ПВХ (толщина 5-10 мм )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  <w:ind w:left="1380"/>
                            </w:pPr>
                            <w:r>
                              <w:t>с печатью и защитной ламинацией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62" type="#_x0000_t202" style="position:absolute;margin-left:634.39999999999998pt;margin-top:36.300000000000004pt;width:174.pt;height:45.100000000000001pt;z-index:-125829349;mso-wrap-distance-left:445.10000000000002pt;mso-wrap-distance-top:35.300000000000004pt;mso-wrap-distance-right:9.pt;mso-wrap-distance-bottom:226.0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1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размер:</w:t>
                        <w:tab/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1200x900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мм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1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материал:</w:t>
                        <w:tab/>
                        <w:t>ПВХ (толщина 5-10 мм )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138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 печатью и защитной ламинацией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40"/>
      </w:pPr>
      <w:r>
        <w:t>Н</w:t>
      </w:r>
    </w:p>
    <w:p w:rsidR="007C2466" w:rsidRDefault="00CA1D76">
      <w:pPr>
        <w:pStyle w:val="20"/>
        <w:spacing w:after="140" w:line="240" w:lineRule="auto"/>
      </w:pPr>
      <w:r>
        <w:t>Всегда используйте графиче</w:t>
      </w:r>
      <w:r>
        <w:softHyphen/>
        <w:t>ские файлы из оригинальных макетов — не пытайтесь создавать их самостоятель</w:t>
      </w:r>
      <w:r>
        <w:softHyphen/>
        <w:t>но. Файлы выдает оператор проекта.</w:t>
      </w:r>
    </w:p>
    <w:p w:rsidR="007C2466" w:rsidRDefault="00CA1D76">
      <w:pPr>
        <w:pStyle w:val="40"/>
      </w:pPr>
      <w:r>
        <w:t>0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684" w:right="4205" w:bottom="925" w:left="687" w:header="0" w:footer="3" w:gutter="0"/>
          <w:cols w:space="720"/>
          <w:noEndnote/>
          <w:docGrid w:linePitch="360"/>
        </w:sectPr>
      </w:pPr>
      <w:r>
        <w:t>Информационный стенд может быть с ячейками других форматов (А4, А2). Готовые макеты выдает опера</w:t>
      </w:r>
      <w:r>
        <w:softHyphen/>
        <w:t>тор проекта.</w:t>
      </w:r>
    </w:p>
    <w:p w:rsidR="007C2466" w:rsidRDefault="00CA1D76">
      <w:pPr>
        <w:pStyle w:val="22"/>
        <w:keepNext/>
        <w:keepLines/>
        <w:spacing w:line="264" w:lineRule="auto"/>
        <w:sectPr w:rsidR="007C2466">
          <w:headerReference w:type="even" r:id="rId53"/>
          <w:headerReference w:type="default" r:id="rId54"/>
          <w:footerReference w:type="even" r:id="rId55"/>
          <w:footerReference w:type="default" r:id="rId56"/>
          <w:pgSz w:w="16840" w:h="11900" w:orient="landscape"/>
          <w:pgMar w:top="684" w:right="841" w:bottom="1525" w:left="4052" w:header="0" w:footer="3" w:gutter="0"/>
          <w:cols w:space="720"/>
          <w:noEndnote/>
          <w:docGrid w:linePitch="360"/>
        </w:sectPr>
      </w:pPr>
      <w:bookmarkStart w:id="30" w:name="bookmark29"/>
      <w:bookmarkStart w:id="31" w:name="bookmark30"/>
      <w:bookmarkStart w:id="32" w:name="bookmark31"/>
      <w:r>
        <w:lastRenderedPageBreak/>
        <w:t>Дополнительные идеи брендирования стен учебных помещений</w:t>
      </w:r>
      <w:bookmarkEnd w:id="30"/>
      <w:bookmarkEnd w:id="31"/>
      <w:bookmarkEnd w:id="32"/>
    </w:p>
    <w:p w:rsidR="007C2466" w:rsidRDefault="007C2466">
      <w:pPr>
        <w:spacing w:before="6" w:after="6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15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pacing w:line="216" w:lineRule="auto"/>
        <w:sectPr w:rsidR="007C2466">
          <w:type w:val="continuous"/>
          <w:pgSz w:w="16840" w:h="11900" w:orient="landscape"/>
          <w:pgMar w:top="684" w:right="841" w:bottom="1525" w:left="4052" w:header="0" w:footer="3" w:gutter="0"/>
          <w:cols w:num="2" w:space="421"/>
          <w:noEndnote/>
          <w:docGrid w:linePitch="360"/>
        </w:sectPr>
      </w:pPr>
      <w:r>
        <w:lastRenderedPageBreak/>
        <w:t>Дополнительно стены могут брендироваться стилеобразующим элементом Министерства просвещения РФ и/или знаком национального проекта «Образование» в виде графики. Графика может размещаться на любой свободной стене. Рисунок наносит</w:t>
      </w:r>
      <w:r>
        <w:t>ся с помощью настенной на</w:t>
      </w:r>
      <w:r>
        <w:softHyphen/>
        <w:t xml:space="preserve">клейки или выкраски по трафарету в один цвет. Если в </w:t>
      </w:r>
      <w:r>
        <w:lastRenderedPageBreak/>
        <w:t>помещении есть стеклянные перегород</w:t>
      </w:r>
      <w:r>
        <w:softHyphen/>
        <w:t>ки, то брендировать можно их. Графику лучше размещать на разных стенах с основным фир</w:t>
      </w:r>
      <w:r>
        <w:softHyphen/>
        <w:t>менным знаком. Макеты следует брать только из оригиналь</w:t>
      </w:r>
      <w:r>
        <w:t>ных файлов оператора проекта. Элементы могут использоваться как совместно, так и по отдельности.</w:t>
      </w:r>
    </w:p>
    <w:p w:rsidR="007C2466" w:rsidRDefault="007C2466">
      <w:pPr>
        <w:spacing w:before="109" w:after="10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9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423545" distL="123190" distR="586740" simplePos="0" relativeHeight="125829406" behindDoc="0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12700</wp:posOffset>
            </wp:positionV>
            <wp:extent cx="2712720" cy="3237230"/>
            <wp:effectExtent l="0" t="0" r="0" b="0"/>
            <wp:wrapSquare wrapText="bothSides"/>
            <wp:docPr id="150" name="Shap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2712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2579370</wp:posOffset>
                </wp:positionH>
                <wp:positionV relativeFrom="paragraph">
                  <wp:posOffset>3347085</wp:posOffset>
                </wp:positionV>
                <wp:extent cx="3194050" cy="326390"/>
                <wp:effectExtent l="0" t="0" r="0" b="0"/>
                <wp:wrapNone/>
                <wp:docPr id="152" name="Shap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Стилеобразующий элемент Министерства просвещения Российской Федерации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78" type="#_x0000_t202" style="position:absolute;margin-left:203.09999999999999pt;margin-top:263.55000000000001pt;width:251.5pt;height:25.699999999999999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Стилеобразующий элемент Министерства просвещения Российской Федерации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07" behindDoc="0" locked="0" layoutInCell="1" allowOverlap="1">
            <wp:simplePos x="0" y="0"/>
            <wp:positionH relativeFrom="page">
              <wp:posOffset>6574790</wp:posOffset>
            </wp:positionH>
            <wp:positionV relativeFrom="paragraph">
              <wp:posOffset>603250</wp:posOffset>
            </wp:positionV>
            <wp:extent cx="2724785" cy="2249170"/>
            <wp:effectExtent l="0" t="0" r="0" b="0"/>
            <wp:wrapSquare wrapText="bothSides"/>
            <wp:docPr id="154" name="Shap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72478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8" behindDoc="0" locked="0" layoutInCell="1" allowOverlap="1">
                <wp:simplePos x="0" y="0"/>
                <wp:positionH relativeFrom="page">
                  <wp:posOffset>6559550</wp:posOffset>
                </wp:positionH>
                <wp:positionV relativeFrom="paragraph">
                  <wp:posOffset>3334385</wp:posOffset>
                </wp:positionV>
                <wp:extent cx="2377440" cy="326390"/>
                <wp:effectExtent l="0" t="0" r="0" b="0"/>
                <wp:wrapSquare wrapText="bothSides"/>
                <wp:docPr id="156" name="Shap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</w:pPr>
                            <w:r>
                              <w:t>Фирменный знак национального проекта «Образование»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2" type="#_x0000_t202" style="position:absolute;margin-left:516.5pt;margin-top:262.55000000000001pt;width:187.20000000000002pt;height:25.699999999999999pt;z-index:-12582934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Фирменный знак национального проекта «Образование»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40"/>
      </w:pPr>
      <w:r>
        <w:t>Н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684" w:right="13479" w:bottom="925" w:left="697" w:header="0" w:footer="3" w:gutter="0"/>
          <w:cols w:space="720"/>
          <w:noEndnote/>
          <w:docGrid w:linePitch="360"/>
        </w:sectPr>
      </w:pPr>
      <w:r>
        <w:t>Всегда используйте графиче</w:t>
      </w:r>
      <w:r>
        <w:softHyphen/>
        <w:t>ские файлы из оригинальных макетов — не пытайтесь создавать их самостоятель</w:t>
      </w:r>
      <w:r>
        <w:softHyphen/>
        <w:t>но. Файлы выдает оператор проекта.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21590" distB="427990" distL="114300" distR="7539355" simplePos="0" relativeHeight="125829410" behindDoc="0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34290</wp:posOffset>
                </wp:positionV>
                <wp:extent cx="210185" cy="250190"/>
                <wp:effectExtent l="0" t="0" r="0" b="0"/>
                <wp:wrapTopAndBottom/>
                <wp:docPr id="158" name="Shap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250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</w:pPr>
                            <w:r>
                              <w:t>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4" type="#_x0000_t202" style="position:absolute;margin-left:35.100000000000001pt;margin-top:2.7000000000000002pt;width:16.550000000000001pt;height:19.699999999999999pt;z-index:-125829343;mso-wrap-distance-left:9.pt;mso-wrap-distance-top:1.7pt;mso-wrap-distance-right:593.64999999999998pt;mso-wrap-distance-bottom:33.700000000000003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19100" distL="2259965" distR="1760220" simplePos="0" relativeHeight="125829412" behindDoc="0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12700</wp:posOffset>
                </wp:positionV>
                <wp:extent cx="3843655" cy="280670"/>
                <wp:effectExtent l="0" t="0" r="0" b="0"/>
                <wp:wrapTopAndBottom/>
                <wp:docPr id="160" name="Shap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655" cy="280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2"/>
                              <w:keepNext/>
                              <w:keepLines/>
                            </w:pPr>
                            <w:bookmarkStart w:id="33" w:name="bookmark32"/>
                            <w:bookmarkStart w:id="34" w:name="bookmark33"/>
                            <w:bookmarkStart w:id="35" w:name="bookmark34"/>
                            <w:r>
                              <w:t>Идеи брендирования стен. Примеры</w:t>
                            </w:r>
                            <w:bookmarkEnd w:id="33"/>
                            <w:bookmarkEnd w:id="34"/>
                            <w:bookmarkEnd w:id="35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6" type="#_x0000_t202" style="position:absolute;margin-left:204.05000000000001pt;margin-top:1.pt;width:302.65000000000003pt;height:22.100000000000001pt;z-index:-125829341;mso-wrap-distance-left:177.95000000000002pt;mso-wrap-distance-right:138.59999999999999pt;mso-wrap-distance-bottom:33.pt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32" w:name="bookmark32"/>
                      <w:bookmarkStart w:id="33" w:name="bookmark33"/>
                      <w:bookmarkStart w:id="34" w:name="bookmark34"/>
                      <w:r>
                        <w:rPr>
                          <w:spacing w:val="0"/>
                          <w:w w:val="100"/>
                          <w:position w:val="0"/>
                        </w:rPr>
                        <w:t>Идеи брендирования стен. Примеры</w:t>
                      </w:r>
                      <w:bookmarkEnd w:id="32"/>
                      <w:bookmarkEnd w:id="33"/>
                      <w:bookmarkEnd w:id="34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19100" distL="6140450" distR="114300" simplePos="0" relativeHeight="125829414" behindDoc="0" locked="0" layoutInCell="1" allowOverlap="1">
                <wp:simplePos x="0" y="0"/>
                <wp:positionH relativeFrom="page">
                  <wp:posOffset>6471920</wp:posOffset>
                </wp:positionH>
                <wp:positionV relativeFrom="paragraph">
                  <wp:posOffset>12700</wp:posOffset>
                </wp:positionV>
                <wp:extent cx="1609090" cy="280670"/>
                <wp:effectExtent l="0" t="0" r="0" b="0"/>
                <wp:wrapTopAndBottom/>
                <wp:docPr id="162" name="Shap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280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2"/>
                              <w:keepNext/>
                              <w:keepLines/>
                            </w:pPr>
                            <w:bookmarkStart w:id="36" w:name="bookmark35"/>
                            <w:bookmarkStart w:id="37" w:name="bookmark36"/>
                            <w:bookmarkStart w:id="38" w:name="bookmark37"/>
                            <w:r>
                              <w:t>использования</w:t>
                            </w:r>
                            <w:bookmarkEnd w:id="36"/>
                            <w:bookmarkEnd w:id="37"/>
                            <w:bookmarkEnd w:id="38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8" type="#_x0000_t202" style="position:absolute;margin-left:509.60000000000002pt;margin-top:1.pt;width:126.7pt;height:22.100000000000001pt;z-index:-125829339;mso-wrap-distance-left:483.5pt;mso-wrap-distance-right:9.pt;mso-wrap-distance-bottom:33.pt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35" w:name="bookmark35"/>
                      <w:bookmarkStart w:id="36" w:name="bookmark36"/>
                      <w:bookmarkStart w:id="37" w:name="bookmark37"/>
                      <w:r>
                        <w:rPr>
                          <w:spacing w:val="0"/>
                          <w:w w:val="100"/>
                          <w:position w:val="0"/>
                        </w:rPr>
                        <w:t>использования</w:t>
                      </w:r>
                      <w:bookmarkEnd w:id="35"/>
                      <w:bookmarkEnd w:id="36"/>
                      <w:bookmarkEnd w:id="37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16" behindDoc="0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819785</wp:posOffset>
            </wp:positionV>
            <wp:extent cx="3700145" cy="1883410"/>
            <wp:effectExtent l="0" t="0" r="0" b="0"/>
            <wp:wrapSquare wrapText="bothSides"/>
            <wp:docPr id="164" name="Shap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box 165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370014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417" behindDoc="0" locked="0" layoutInCell="1" allowOverlap="1">
            <wp:simplePos x="0" y="0"/>
            <wp:positionH relativeFrom="page">
              <wp:posOffset>6565900</wp:posOffset>
            </wp:positionH>
            <wp:positionV relativeFrom="paragraph">
              <wp:posOffset>819785</wp:posOffset>
            </wp:positionV>
            <wp:extent cx="3700145" cy="1883410"/>
            <wp:effectExtent l="0" t="0" r="0" b="0"/>
            <wp:wrapSquare wrapText="bothSides"/>
            <wp:docPr id="166" name="Shap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370014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40"/>
        <w:jc w:val="both"/>
      </w:pPr>
      <w:r>
        <w:t>0</w:t>
      </w:r>
    </w:p>
    <w:p w:rsidR="007C2466" w:rsidRDefault="00CA1D76">
      <w:pPr>
        <w:pStyle w:val="20"/>
        <w:spacing w:line="240" w:lineRule="auto"/>
        <w:sectPr w:rsidR="007C2466">
          <w:headerReference w:type="even" r:id="rId61"/>
          <w:headerReference w:type="default" r:id="rId62"/>
          <w:footerReference w:type="even" r:id="rId63"/>
          <w:footerReference w:type="default" r:id="rId64"/>
          <w:pgSz w:w="16840" w:h="11900" w:orient="landscape"/>
          <w:pgMar w:top="1414" w:right="13421" w:bottom="1487" w:left="687" w:header="0" w:footer="3" w:gutter="0"/>
          <w:cols w:space="720"/>
          <w:noEndnote/>
          <w:docGrid w:linePitch="360"/>
        </w:sectPr>
      </w:pPr>
      <w:r>
        <w:t>Больше примеров примене</w:t>
      </w:r>
      <w:r>
        <w:softHyphen/>
        <w:t>ния брендированной графики можно посмотреть в разделе «02 ЗОНИРОВАНИЕ».</w:t>
      </w:r>
    </w:p>
    <w:p w:rsidR="007C2466" w:rsidRDefault="00CA1D76">
      <w:pPr>
        <w:pStyle w:val="20"/>
      </w:pPr>
      <w:r>
        <w:t>Для белых или очень с</w:t>
      </w:r>
      <w:r>
        <w:t>ветлых стен. Знак НПО в фирменном голу</w:t>
      </w:r>
      <w:r>
        <w:softHyphen/>
        <w:t>бом цвете (используется, только если он гармонично выглядит с другими цветами в интерьере). Если сомневаетесь, то лучше использовать знак в сером цвете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1414" w:right="961" w:bottom="1487" w:left="4052" w:header="0" w:footer="3" w:gutter="0"/>
          <w:cols w:num="2" w:space="465"/>
          <w:noEndnote/>
          <w:docGrid w:linePitch="360"/>
        </w:sectPr>
      </w:pPr>
      <w:r>
        <w:t>Для белых или очень светлых стен. Зна</w:t>
      </w:r>
      <w:r>
        <w:t>к НПО в светлом сером (серебристом) цвете или на тон темнее подложки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9" w:after="9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90" behindDoc="1" locked="0" layoutInCell="1" allowOverlap="1">
            <wp:simplePos x="0" y="0"/>
            <wp:positionH relativeFrom="page">
              <wp:posOffset>2591435</wp:posOffset>
            </wp:positionH>
            <wp:positionV relativeFrom="paragraph">
              <wp:posOffset>12700</wp:posOffset>
            </wp:positionV>
            <wp:extent cx="3694430" cy="1822450"/>
            <wp:effectExtent l="0" t="0" r="0" b="0"/>
            <wp:wrapNone/>
            <wp:docPr id="180" name="Shap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box 181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369443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1" behindDoc="1" locked="0" layoutInCell="1" allowOverlap="1">
            <wp:simplePos x="0" y="0"/>
            <wp:positionH relativeFrom="page">
              <wp:posOffset>6574790</wp:posOffset>
            </wp:positionH>
            <wp:positionV relativeFrom="paragraph">
              <wp:posOffset>12700</wp:posOffset>
            </wp:positionV>
            <wp:extent cx="3688080" cy="1822450"/>
            <wp:effectExtent l="0" t="0" r="0" b="0"/>
            <wp:wrapNone/>
            <wp:docPr id="182" name="Shap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box 183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368808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709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673" w:bottom="1025" w:left="687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jc w:val="both"/>
      </w:pPr>
      <w:r>
        <w:lastRenderedPageBreak/>
        <w:t xml:space="preserve">Для цветных стен. Знак НПО в белом цвете или на тон светлее </w:t>
      </w:r>
      <w:r>
        <w:lastRenderedPageBreak/>
        <w:t>подложки</w:t>
      </w:r>
    </w:p>
    <w:p w:rsidR="007C2466" w:rsidRDefault="00CA1D76">
      <w:pPr>
        <w:pStyle w:val="20"/>
        <w:jc w:val="both"/>
        <w:sectPr w:rsidR="007C2466">
          <w:type w:val="continuous"/>
          <w:pgSz w:w="16840" w:h="11900" w:orient="landscape"/>
          <w:pgMar w:top="1414" w:right="1172" w:bottom="1414" w:left="4052" w:header="0" w:footer="3" w:gutter="0"/>
          <w:cols w:num="2" w:space="702"/>
          <w:noEndnote/>
          <w:docGrid w:linePitch="360"/>
        </w:sectPr>
      </w:pPr>
      <w:r>
        <w:lastRenderedPageBreak/>
        <w:t>Для цветных стен. Дерево в б</w:t>
      </w:r>
      <w:r>
        <w:t xml:space="preserve">елом цвете или на тон светлее </w:t>
      </w:r>
      <w:r>
        <w:lastRenderedPageBreak/>
        <w:t>подложки</w:t>
      </w:r>
    </w:p>
    <w:p w:rsidR="007C2466" w:rsidRDefault="007C2466">
      <w:pPr>
        <w:rPr>
          <w:sz w:val="2"/>
          <w:szCs w:val="2"/>
        </w:rPr>
        <w:sectPr w:rsidR="007C2466">
          <w:type w:val="continuous"/>
          <w:pgSz w:w="16840" w:h="11900" w:orient="landscape"/>
          <w:pgMar w:top="1414" w:right="1172" w:bottom="1414" w:left="4052" w:header="0" w:footer="3" w:gutter="0"/>
          <w:cols w:num="2" w:space="702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18" behindDoc="0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21590</wp:posOffset>
                </wp:positionV>
                <wp:extent cx="210185" cy="250190"/>
                <wp:effectExtent l="0" t="0" r="0" b="0"/>
                <wp:wrapSquare wrapText="bothSides"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250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</w:pPr>
                            <w:r>
                              <w:t>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10" type="#_x0000_t202" style="position:absolute;margin-left:35.100000000000001pt;margin-top:1.7pt;width:16.550000000000001pt;height:19.699999999999999pt;z-index:-12582933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jc w:val="center"/>
        <w:sectPr w:rsidR="007C2466">
          <w:headerReference w:type="even" r:id="rId67"/>
          <w:headerReference w:type="default" r:id="rId68"/>
          <w:footerReference w:type="even" r:id="rId69"/>
          <w:footerReference w:type="default" r:id="rId70"/>
          <w:pgSz w:w="16840" w:h="11900" w:orient="landscape"/>
          <w:pgMar w:top="684" w:right="4115" w:bottom="1021" w:left="4081" w:header="0" w:footer="3" w:gutter="0"/>
          <w:cols w:space="720"/>
          <w:noEndnote/>
          <w:docGrid w:linePitch="360"/>
        </w:sectPr>
      </w:pPr>
      <w:bookmarkStart w:id="39" w:name="bookmark38"/>
      <w:bookmarkStart w:id="40" w:name="bookmark39"/>
      <w:bookmarkStart w:id="41" w:name="bookmark40"/>
      <w:r>
        <w:t>Идеи брендировани</w:t>
      </w:r>
      <w:r>
        <w:t>я стен. Примеры использования</w:t>
      </w:r>
      <w:bookmarkEnd w:id="39"/>
      <w:bookmarkEnd w:id="40"/>
      <w:bookmarkEnd w:id="41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62" w:after="62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1021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332105" distL="117475" distR="114300" simplePos="0" relativeHeight="125829420" behindDoc="0" locked="0" layoutInCell="1" allowOverlap="1">
            <wp:simplePos x="0" y="0"/>
            <wp:positionH relativeFrom="page">
              <wp:posOffset>2591435</wp:posOffset>
            </wp:positionH>
            <wp:positionV relativeFrom="paragraph">
              <wp:posOffset>57785</wp:posOffset>
            </wp:positionV>
            <wp:extent cx="3700145" cy="1962785"/>
            <wp:effectExtent l="0" t="0" r="0" b="0"/>
            <wp:wrapSquare wrapText="bothSides"/>
            <wp:docPr id="198" name="Shap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box 199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370014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2588260</wp:posOffset>
                </wp:positionH>
                <wp:positionV relativeFrom="paragraph">
                  <wp:posOffset>2023745</wp:posOffset>
                </wp:positionV>
                <wp:extent cx="3657600" cy="328930"/>
                <wp:effectExtent l="0" t="0" r="0" b="0"/>
                <wp:wrapNone/>
                <wp:docPr id="200" name="Shap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Для белых или очень светлых стен. Дерево в светлом сером цве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oftHyphen/>
                              <w:t>те или на тон темнее подложки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26" type="#_x0000_t202" style="position:absolute;margin-left:203.80000000000001pt;margin-top:159.34999999999999pt;width:288.pt;height:25.900000000000002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Для белых или очень светлых стен. Дерево в светлом сером цве</w:t>
                        <w:softHyphen/>
                        <w:t>те или на тон темнее подложки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21" behindDoc="0" locked="0" layoutInCell="1" allowOverlap="1">
            <wp:simplePos x="0" y="0"/>
            <wp:positionH relativeFrom="page">
              <wp:posOffset>6562725</wp:posOffset>
            </wp:positionH>
            <wp:positionV relativeFrom="paragraph">
              <wp:posOffset>57785</wp:posOffset>
            </wp:positionV>
            <wp:extent cx="3700145" cy="1962785"/>
            <wp:effectExtent l="0" t="0" r="0" b="0"/>
            <wp:wrapSquare wrapText="bothSides"/>
            <wp:docPr id="202" name="Shap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box 203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70014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22" behindDoc="0" locked="0" layoutInCell="1" allowOverlap="1">
                <wp:simplePos x="0" y="0"/>
                <wp:positionH relativeFrom="page">
                  <wp:posOffset>6541770</wp:posOffset>
                </wp:positionH>
                <wp:positionV relativeFrom="paragraph">
                  <wp:posOffset>2060575</wp:posOffset>
                </wp:positionV>
                <wp:extent cx="3508375" cy="328930"/>
                <wp:effectExtent l="0" t="0" r="0" b="0"/>
                <wp:wrapSquare wrapText="bothSides"/>
                <wp:docPr id="204" name="Shap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</w:pPr>
                            <w:r>
                              <w:t>Дерево может быть окрашено в любой цвет, присутствующий в интерьере или гармоничный ему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30" type="#_x0000_t202" style="position:absolute;margin-left:515.10000000000002pt;margin-top:162.25pt;width:276.25pt;height:25.900000000000002pt;z-index:-12582933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Дерево может быть окрашено в любой цвет, присутствующий в интерьере или гармоничный ему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40"/>
        <w:jc w:val="both"/>
      </w:pPr>
      <w:r>
        <w:t>0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684" w:right="13421" w:bottom="1021" w:left="687" w:header="0" w:footer="3" w:gutter="0"/>
          <w:cols w:space="720"/>
          <w:noEndnote/>
          <w:docGrid w:linePitch="360"/>
        </w:sectPr>
      </w:pPr>
      <w:r>
        <w:t>Больше примеров примене</w:t>
      </w:r>
      <w:r>
        <w:softHyphen/>
        <w:t>ния брендированной графики можно посмотреть в разделе «02 ЗОНИРОВАНИЕ».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39" w:after="3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804" behindDoc="1" locked="0" layoutInCell="1" allowOverlap="1">
            <wp:simplePos x="0" y="0"/>
            <wp:positionH relativeFrom="page">
              <wp:posOffset>2594610</wp:posOffset>
            </wp:positionH>
            <wp:positionV relativeFrom="paragraph">
              <wp:posOffset>12700</wp:posOffset>
            </wp:positionV>
            <wp:extent cx="3688080" cy="1938655"/>
            <wp:effectExtent l="0" t="0" r="0" b="0"/>
            <wp:wrapNone/>
            <wp:docPr id="206" name="Shap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box 207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368808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27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682" w:bottom="1025" w:left="687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6932" w:bottom="925" w:left="4066" w:header="0" w:footer="3" w:gutter="0"/>
          <w:cols w:space="720"/>
          <w:noEndnote/>
          <w:docGrid w:linePitch="360"/>
        </w:sectPr>
      </w:pPr>
      <w:r>
        <w:lastRenderedPageBreak/>
        <w:t>Совместное использование фирменных элементов НПО и Министерства просвещения. Элементы размещаются на разных стенах или на расстоянии. Для цветных стен элементы в белом цвете или на тон светлее подложки. Для белых и светлых стен элементы в сером цвете или н</w:t>
      </w:r>
      <w:r>
        <w:t>а тон темнее подложки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21590" distB="440690" distL="0" distR="0" simplePos="0" relativeHeight="125829424" behindDoc="0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21590</wp:posOffset>
                </wp:positionV>
                <wp:extent cx="210185" cy="250190"/>
                <wp:effectExtent l="0" t="0" r="0" b="0"/>
                <wp:wrapTopAndBottom/>
                <wp:docPr id="208" name="Shap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250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</w:pPr>
                            <w:r>
                              <w:t>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34" type="#_x0000_t202" style="position:absolute;margin-left:35.100000000000001pt;margin-top:1.7pt;width:16.550000000000001pt;height:19.699999999999999pt;z-index:-125829329;mso-wrap-distance-left:0;mso-wrap-distance-top:1.7pt;mso-wrap-distance-right:0;mso-wrap-distance-bottom:34.700000000000003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31800" distL="0" distR="0" simplePos="0" relativeHeight="125829426" behindDoc="0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0</wp:posOffset>
                </wp:positionV>
                <wp:extent cx="2667000" cy="280670"/>
                <wp:effectExtent l="0" t="0" r="0" b="0"/>
                <wp:wrapTopAndBottom/>
                <wp:docPr id="210" name="Shap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80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2"/>
                              <w:keepNext/>
                              <w:keepLines/>
                            </w:pPr>
                            <w:bookmarkStart w:id="42" w:name="bookmark41"/>
                            <w:bookmarkStart w:id="43" w:name="bookmark42"/>
                            <w:bookmarkStart w:id="44" w:name="bookmark43"/>
                            <w:r>
                              <w:t>Навигационная табличка</w:t>
                            </w:r>
                            <w:bookmarkEnd w:id="42"/>
                            <w:bookmarkEnd w:id="43"/>
                            <w:bookmarkEnd w:id="44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36" type="#_x0000_t202" style="position:absolute;margin-left:204.05000000000001pt;margin-top:0;width:210.pt;height:22.100000000000001pt;z-index:-125829327;mso-wrap-distance-left:0;mso-wrap-distance-right:0;mso-wrap-distance-bottom:34.pt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41" w:name="bookmark41"/>
                      <w:bookmarkStart w:id="42" w:name="bookmark42"/>
                      <w:bookmarkStart w:id="43" w:name="bookmark43"/>
                      <w:r>
                        <w:rPr>
                          <w:spacing w:val="0"/>
                          <w:w w:val="100"/>
                          <w:position w:val="0"/>
                        </w:rPr>
                        <w:t>Навигационная табличка</w:t>
                      </w:r>
                      <w:bookmarkEnd w:id="41"/>
                      <w:bookmarkEnd w:id="42"/>
                      <w:bookmarkEnd w:id="43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C2466" w:rsidRDefault="00CA1D76">
      <w:pPr>
        <w:pStyle w:val="1"/>
        <w:spacing w:line="216" w:lineRule="auto"/>
        <w:sectPr w:rsidR="007C2466">
          <w:headerReference w:type="even" r:id="rId74"/>
          <w:headerReference w:type="default" r:id="rId75"/>
          <w:footerReference w:type="even" r:id="rId76"/>
          <w:footerReference w:type="default" r:id="rId77"/>
          <w:pgSz w:w="16840" w:h="11900" w:orient="landscape"/>
          <w:pgMar w:top="1414" w:right="7306" w:bottom="3100" w:left="4071" w:header="0" w:footer="3" w:gutter="0"/>
          <w:cols w:space="720"/>
          <w:noEndnote/>
          <w:docGrid w:linePitch="360"/>
        </w:sectPr>
      </w:pPr>
      <w:r>
        <w:t xml:space="preserve">При входе в помещения центра «Точка Роста» </w:t>
      </w:r>
      <w:r>
        <w:t>размещается навигационная табличка с пол</w:t>
      </w:r>
      <w:r>
        <w:softHyphen/>
        <w:t>ноцветным фирменным знаком «Точка Роста» на белом фоне.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9" w:after="1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40"/>
        <w:framePr w:w="2832" w:h="1018" w:wrap="none" w:vAnchor="text" w:hAnchor="page" w:x="712" w:y="21"/>
      </w:pPr>
      <w:r>
        <w:t>0</w:t>
      </w:r>
    </w:p>
    <w:p w:rsidR="007C2466" w:rsidRDefault="00CA1D76">
      <w:pPr>
        <w:pStyle w:val="20"/>
        <w:framePr w:w="2832" w:h="1018" w:wrap="none" w:vAnchor="text" w:hAnchor="page" w:x="712" w:y="21"/>
        <w:spacing w:line="240" w:lineRule="auto"/>
      </w:pPr>
      <w:r>
        <w:t>Готовые макеты табличек, логотипов для интерьеров выдаются оператором проекта.</w:t>
      </w:r>
    </w:p>
    <w:p w:rsidR="007C2466" w:rsidRDefault="007C2466">
      <w:pPr>
        <w:spacing w:line="360" w:lineRule="exact"/>
      </w:pPr>
    </w:p>
    <w:p w:rsidR="007C2466" w:rsidRDefault="007C2466">
      <w:pPr>
        <w:spacing w:after="657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755" w:bottom="1025" w:left="70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6"/>
        <w:rPr>
          <w:sz w:val="60"/>
          <w:szCs w:val="60"/>
        </w:rPr>
      </w:pPr>
      <w:r>
        <w:rPr>
          <w:rFonts w:ascii="Candara" w:eastAsia="Candara" w:hAnsi="Candara" w:cs="Candara"/>
          <w:b/>
          <w:bCs/>
          <w:color w:val="394149"/>
          <w:sz w:val="60"/>
          <w:szCs w:val="60"/>
        </w:rPr>
        <w:lastRenderedPageBreak/>
        <w:t>ТОЧКА</w:t>
      </w:r>
    </w:p>
    <w:p w:rsidR="007C2466" w:rsidRDefault="00CA1D76">
      <w:pPr>
        <w:pStyle w:val="a6"/>
        <w:ind w:left="-20"/>
        <w:jc w:val="center"/>
        <w:rPr>
          <w:sz w:val="60"/>
          <w:szCs w:val="60"/>
        </w:rPr>
        <w:sectPr w:rsidR="007C2466">
          <w:type w:val="continuous"/>
          <w:pgSz w:w="16840" w:h="11900" w:orient="landscape"/>
          <w:pgMar w:top="1414" w:right="7283" w:bottom="3100" w:left="4441" w:header="0" w:footer="3" w:gutter="0"/>
          <w:cols w:num="2" w:space="948"/>
          <w:noEndnote/>
          <w:docGrid w:linePitch="360"/>
        </w:sectPr>
      </w:pPr>
      <w:r>
        <w:rPr>
          <w:rFonts w:ascii="Candara" w:eastAsia="Candara" w:hAnsi="Candara" w:cs="Candara"/>
          <w:b/>
          <w:bCs/>
          <w:color w:val="394149"/>
          <w:sz w:val="60"/>
          <w:szCs w:val="60"/>
        </w:rPr>
        <w:lastRenderedPageBreak/>
        <w:t>РОСТА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5" w:after="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14" w:right="0" w:bottom="1414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spacing w:after="220" w:line="240" w:lineRule="auto"/>
      </w:pPr>
      <w:r>
        <w:lastRenderedPageBreak/>
        <w:t>Технические характеристики</w:t>
      </w:r>
    </w:p>
    <w:p w:rsidR="007C2466" w:rsidRDefault="00CA1D76">
      <w:pPr>
        <w:pStyle w:val="20"/>
        <w:tabs>
          <w:tab w:val="left" w:pos="1349"/>
        </w:tabs>
        <w:spacing w:line="240" w:lineRule="auto"/>
      </w:pPr>
      <w:r>
        <w:t>размер:</w:t>
      </w:r>
      <w:r>
        <w:tab/>
        <w:t>180x300 мм</w:t>
      </w:r>
    </w:p>
    <w:p w:rsidR="007C2466" w:rsidRDefault="00CA1D76">
      <w:pPr>
        <w:pStyle w:val="20"/>
        <w:tabs>
          <w:tab w:val="left" w:pos="1349"/>
        </w:tabs>
        <w:spacing w:line="240" w:lineRule="auto"/>
      </w:pPr>
      <w:r>
        <w:t>материал:</w:t>
      </w:r>
      <w:r>
        <w:tab/>
        <w:t>ПВХ (толщина 3-5 мм) с печатью</w:t>
      </w:r>
    </w:p>
    <w:p w:rsidR="007C2466" w:rsidRDefault="00CA1D76">
      <w:pPr>
        <w:pStyle w:val="20"/>
        <w:tabs>
          <w:tab w:val="left" w:pos="1349"/>
        </w:tabs>
        <w:spacing w:line="240" w:lineRule="auto"/>
        <w:ind w:firstLine="1400"/>
      </w:pPr>
      <w:r>
        <w:t>и защитной ламинацией крепления:</w:t>
      </w:r>
      <w:r>
        <w:tab/>
        <w:t>на скрытых дистанционных</w:t>
      </w:r>
    </w:p>
    <w:p w:rsidR="007C2466" w:rsidRDefault="00CA1D76">
      <w:pPr>
        <w:pStyle w:val="20"/>
        <w:spacing w:line="240" w:lineRule="auto"/>
        <w:ind w:left="1400"/>
        <w:sectPr w:rsidR="007C2466">
          <w:type w:val="continuous"/>
          <w:pgSz w:w="16840" w:h="11900" w:orient="landscape"/>
          <w:pgMar w:top="1414" w:right="764" w:bottom="1414" w:left="4052" w:header="0" w:footer="3" w:gutter="0"/>
          <w:cols w:space="720"/>
          <w:noEndnote/>
          <w:docGrid w:linePitch="360"/>
        </w:sectPr>
      </w:pPr>
      <w:r>
        <w:t>держателях или вплотную</w:t>
      </w:r>
      <w:r>
        <w:t xml:space="preserve"> к стене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28" behindDoc="0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21590</wp:posOffset>
                </wp:positionV>
                <wp:extent cx="210185" cy="250190"/>
                <wp:effectExtent l="0" t="0" r="0" b="0"/>
                <wp:wrapSquare wrapText="bothSides"/>
                <wp:docPr id="224" name="Shap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250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</w:pPr>
                            <w:r>
                              <w:t>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0" type="#_x0000_t202" style="position:absolute;margin-left:35.100000000000001pt;margin-top:1.7pt;width:16.550000000000001pt;height:19.699999999999999pt;z-index:-12582932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sectPr w:rsidR="007C2466">
          <w:headerReference w:type="even" r:id="rId78"/>
          <w:headerReference w:type="default" r:id="rId79"/>
          <w:footerReference w:type="even" r:id="rId80"/>
          <w:footerReference w:type="default" r:id="rId81"/>
          <w:pgSz w:w="16840" w:h="11900" w:orient="landscape"/>
          <w:pgMar w:top="684" w:right="764" w:bottom="1266" w:left="4052" w:header="0" w:footer="3" w:gutter="0"/>
          <w:cols w:space="720"/>
          <w:noEndnote/>
          <w:docGrid w:linePitch="360"/>
        </w:sectPr>
      </w:pPr>
      <w:bookmarkStart w:id="45" w:name="bookmark44"/>
      <w:bookmarkStart w:id="46" w:name="bookmark45"/>
      <w:bookmarkStart w:id="47" w:name="bookmark46"/>
      <w:r>
        <w:t>Навигационная табличка. Примеры размещения</w:t>
      </w:r>
      <w:bookmarkEnd w:id="45"/>
      <w:bookmarkEnd w:id="46"/>
      <w:bookmarkEnd w:id="47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08" w:after="108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1266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pacing w:line="216" w:lineRule="auto"/>
        <w:sectPr w:rsidR="007C2466">
          <w:type w:val="continuous"/>
          <w:pgSz w:w="16840" w:h="11900" w:orient="landscape"/>
          <w:pgMar w:top="684" w:right="764" w:bottom="1266" w:left="4052" w:header="0" w:footer="3" w:gutter="0"/>
          <w:cols w:num="2" w:space="514"/>
          <w:noEndnote/>
          <w:docGrid w:linePitch="360"/>
        </w:sectPr>
      </w:pPr>
      <w:r>
        <w:lastRenderedPageBreak/>
        <w:t>Табличку следует размещать, аккуратно выров</w:t>
      </w:r>
      <w:r>
        <w:softHyphen/>
        <w:t xml:space="preserve">няв с основной навигацией или расположив симметрично ей относительно входной двери. Основная навигация (название или нумерация помещений) выполняется в одной стилистике с </w:t>
      </w:r>
      <w:r>
        <w:lastRenderedPageBreak/>
        <w:t>существующей</w:t>
      </w:r>
      <w:r>
        <w:t xml:space="preserve"> школьной навигацией. Если у школы есть возможность и необходимость обновить основную школьную навигацию, то примеры и рекомендации можно посмотреть в разделе «05 НАВИГАЦИЯ».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9" w:after="9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4"/>
        <w:framePr w:w="1152" w:h="797" w:wrap="none" w:vAnchor="text" w:hAnchor="page" w:x="8329" w:y="1341"/>
      </w:pPr>
      <w:r>
        <w:rPr>
          <w:b/>
          <w:bCs/>
        </w:rPr>
        <w:t>105</w:t>
      </w:r>
    </w:p>
    <w:p w:rsidR="007C2466" w:rsidRDefault="00CA1D76">
      <w:pPr>
        <w:pStyle w:val="a4"/>
        <w:framePr w:w="1152" w:h="797" w:wrap="none" w:vAnchor="text" w:hAnchor="page" w:x="8329" w:y="1341"/>
        <w:spacing w:after="180"/>
      </w:pPr>
      <w:r>
        <w:rPr>
          <w:b/>
          <w:bCs/>
        </w:rPr>
        <w:t>ЛАБОРАТОРИЯ</w:t>
      </w:r>
    </w:p>
    <w:p w:rsidR="007C2466" w:rsidRDefault="00CA1D76">
      <w:pPr>
        <w:pStyle w:val="a4"/>
        <w:framePr w:w="1152" w:h="797" w:wrap="none" w:vAnchor="text" w:hAnchor="page" w:x="8329" w:y="1341"/>
        <w:spacing w:line="290" w:lineRule="auto"/>
        <w:rPr>
          <w:sz w:val="9"/>
          <w:szCs w:val="9"/>
        </w:rPr>
      </w:pPr>
      <w:r>
        <w:rPr>
          <w:b/>
          <w:bCs/>
          <w:color w:val="616163"/>
          <w:sz w:val="9"/>
          <w:szCs w:val="9"/>
        </w:rPr>
        <w:t>Химия Биология</w:t>
      </w:r>
    </w:p>
    <w:p w:rsidR="007C2466" w:rsidRDefault="00CA1D76">
      <w:pPr>
        <w:pStyle w:val="a4"/>
        <w:framePr w:w="2112" w:h="648" w:wrap="none" w:vAnchor="text" w:hAnchor="page" w:x="13961" w:y="299"/>
        <w:rPr>
          <w:sz w:val="26"/>
          <w:szCs w:val="26"/>
        </w:rPr>
      </w:pPr>
      <w:r>
        <w:rPr>
          <w:b/>
          <w:bCs/>
          <w:sz w:val="26"/>
          <w:szCs w:val="26"/>
        </w:rPr>
        <w:t>4 ЛАБОРАТОРИЯ</w:t>
      </w:r>
    </w:p>
    <w:p w:rsidR="007C2466" w:rsidRDefault="00CA1D76">
      <w:pPr>
        <w:pStyle w:val="a4"/>
        <w:framePr w:w="826" w:h="557" w:wrap="none" w:vAnchor="text" w:hAnchor="page" w:x="14042" w:y="2095"/>
        <w:spacing w:after="120" w:line="312" w:lineRule="auto"/>
        <w:rPr>
          <w:sz w:val="9"/>
          <w:szCs w:val="9"/>
        </w:rPr>
      </w:pPr>
      <w:r>
        <w:rPr>
          <w:b/>
          <w:bCs/>
          <w:color w:val="939598"/>
          <w:sz w:val="9"/>
          <w:szCs w:val="9"/>
        </w:rPr>
        <w:t>ИНФОРМАЦИЯ</w:t>
      </w:r>
    </w:p>
    <w:p w:rsidR="007C2466" w:rsidRDefault="00CA1D76">
      <w:pPr>
        <w:pStyle w:val="a4"/>
        <w:framePr w:w="826" w:h="557" w:wrap="none" w:vAnchor="text" w:hAnchor="page" w:x="14042" w:y="2095"/>
        <w:spacing w:line="312" w:lineRule="auto"/>
        <w:rPr>
          <w:sz w:val="9"/>
          <w:szCs w:val="9"/>
        </w:rPr>
      </w:pPr>
      <w:r>
        <w:rPr>
          <w:b/>
          <w:bCs/>
          <w:color w:val="616163"/>
          <w:sz w:val="9"/>
          <w:szCs w:val="9"/>
        </w:rPr>
        <w:t>Химия Биология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880745" simplePos="0" relativeHeight="62914829" behindDoc="1" locked="0" layoutInCell="1" allowOverlap="1">
            <wp:simplePos x="0" y="0"/>
            <wp:positionH relativeFrom="page">
              <wp:posOffset>3343910</wp:posOffset>
            </wp:positionH>
            <wp:positionV relativeFrom="paragraph">
              <wp:posOffset>12700</wp:posOffset>
            </wp:positionV>
            <wp:extent cx="1798320" cy="3584575"/>
            <wp:effectExtent l="0" t="0" r="0" b="0"/>
            <wp:wrapNone/>
            <wp:docPr id="238" name="Shap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box 239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79832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30" behindDoc="1" locked="0" layoutInCell="1" allowOverlap="1">
            <wp:simplePos x="0" y="0"/>
            <wp:positionH relativeFrom="page">
              <wp:posOffset>5614670</wp:posOffset>
            </wp:positionH>
            <wp:positionV relativeFrom="paragraph">
              <wp:posOffset>326390</wp:posOffset>
            </wp:positionV>
            <wp:extent cx="133985" cy="237490"/>
            <wp:effectExtent l="0" t="0" r="0" b="0"/>
            <wp:wrapNone/>
            <wp:docPr id="240" name="Shap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box 241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13398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1456690" simplePos="0" relativeHeight="62914831" behindDoc="1" locked="0" layoutInCell="1" allowOverlap="1">
            <wp:simplePos x="0" y="0"/>
            <wp:positionH relativeFrom="page">
              <wp:posOffset>6953250</wp:posOffset>
            </wp:positionH>
            <wp:positionV relativeFrom="paragraph">
              <wp:posOffset>12700</wp:posOffset>
            </wp:positionV>
            <wp:extent cx="1798320" cy="3584575"/>
            <wp:effectExtent l="0" t="0" r="0" b="0"/>
            <wp:wrapNone/>
            <wp:docPr id="242" name="Shap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box 243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179832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32" behindDoc="1" locked="0" layoutInCell="1" allowOverlap="1">
            <wp:simplePos x="0" y="0"/>
            <wp:positionH relativeFrom="page">
              <wp:posOffset>9254490</wp:posOffset>
            </wp:positionH>
            <wp:positionV relativeFrom="paragraph">
              <wp:posOffset>780415</wp:posOffset>
            </wp:positionV>
            <wp:extent cx="140335" cy="255905"/>
            <wp:effectExtent l="0" t="0" r="0" b="0"/>
            <wp:wrapNone/>
            <wp:docPr id="244" name="Shap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box 245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14033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604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716" w:bottom="1025" w:left="70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jc w:val="both"/>
      </w:pPr>
      <w:r>
        <w:lastRenderedPageBreak/>
        <w:t>Навигационная табличка расположена симметрично относи</w:t>
      </w:r>
      <w:r>
        <w:softHyphen/>
        <w:t>тельно двери основной навигации помещений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855" w:bottom="925" w:left="4057" w:header="0" w:footer="3" w:gutter="0"/>
          <w:cols w:num="2" w:space="610"/>
          <w:noEndnote/>
          <w:docGrid w:linePitch="360"/>
        </w:sectPr>
      </w:pPr>
      <w:r>
        <w:t>Навигационная табличка выровнена по краю с основной нави</w:t>
      </w:r>
      <w:r>
        <w:softHyphen/>
      </w:r>
      <w:r>
        <w:t xml:space="preserve">гацией. Табличка может располагаться под или над основной </w:t>
      </w:r>
      <w:r>
        <w:lastRenderedPageBreak/>
        <w:t>навигацией</w:t>
      </w:r>
    </w:p>
    <w:p w:rsidR="007C2466" w:rsidRDefault="00CA1D76">
      <w:pPr>
        <w:pStyle w:val="11"/>
        <w:keepNext/>
        <w:keepLines/>
        <w:spacing w:after="460"/>
      </w:pPr>
      <w:bookmarkStart w:id="48" w:name="bookmark47"/>
      <w:bookmarkStart w:id="49" w:name="bookmark48"/>
      <w:bookmarkStart w:id="50" w:name="bookmark49"/>
      <w:r>
        <w:lastRenderedPageBreak/>
        <w:t>02 ЗОНИРОВАНИЕ</w:t>
      </w:r>
      <w:bookmarkEnd w:id="48"/>
      <w:bookmarkEnd w:id="49"/>
      <w:bookmarkEnd w:id="50"/>
    </w:p>
    <w:p w:rsidR="007C2466" w:rsidRDefault="00CA1D76">
      <w:pPr>
        <w:pStyle w:val="1"/>
        <w:spacing w:line="216" w:lineRule="auto"/>
        <w:sectPr w:rsidR="007C2466">
          <w:headerReference w:type="even" r:id="rId86"/>
          <w:headerReference w:type="default" r:id="rId87"/>
          <w:footerReference w:type="even" r:id="rId88"/>
          <w:footerReference w:type="default" r:id="rId89"/>
          <w:pgSz w:w="16840" w:h="11900" w:orient="landscape"/>
          <w:pgMar w:top="955" w:right="706" w:bottom="955" w:left="4052" w:header="527" w:footer="527" w:gutter="0"/>
          <w:pgNumType w:start="16"/>
          <w:cols w:space="720"/>
          <w:noEndnote/>
          <w:docGrid w:linePitch="360"/>
        </w:sectPr>
      </w:pPr>
      <w:bookmarkStart w:id="51" w:name="bookmark50"/>
      <w:r>
        <w:rPr>
          <w:color w:val="E30613"/>
        </w:rPr>
        <w:t>Раздел «02 ЗОНИРОВАНИЕ» — основополагающий, с него необходимо начинать планирование раз</w:t>
      </w:r>
      <w:r>
        <w:rPr>
          <w:color w:val="E30613"/>
        </w:rPr>
        <w:softHyphen/>
        <w:t>мещения центра «Точка Роста» в школе. В разделе рас</w:t>
      </w:r>
      <w:r>
        <w:rPr>
          <w:color w:val="E30613"/>
        </w:rPr>
        <w:t>смотрены общие концепции по количеству помещений, их оснащению и дизайну.</w:t>
      </w:r>
      <w:bookmarkEnd w:id="51"/>
    </w:p>
    <w:p w:rsidR="007C2466" w:rsidRDefault="00CA1D76">
      <w:pPr>
        <w:pStyle w:val="22"/>
        <w:keepNext/>
        <w:keepLines/>
        <w:sectPr w:rsidR="007C2466">
          <w:headerReference w:type="even" r:id="rId90"/>
          <w:headerReference w:type="default" r:id="rId91"/>
          <w:footerReference w:type="even" r:id="rId92"/>
          <w:footerReference w:type="default" r:id="rId93"/>
          <w:pgSz w:w="16840" w:h="11900" w:orient="landscape"/>
          <w:pgMar w:top="684" w:right="706" w:bottom="647" w:left="4052" w:header="0" w:footer="3" w:gutter="0"/>
          <w:pgNumType w:start="14"/>
          <w:cols w:space="720"/>
          <w:noEndnote/>
          <w:docGrid w:linePitch="360"/>
        </w:sectPr>
      </w:pPr>
      <w:bookmarkStart w:id="52" w:name="bookmark51"/>
      <w:bookmarkStart w:id="53" w:name="bookmark52"/>
      <w:bookmarkStart w:id="54" w:name="bookmark53"/>
      <w:r>
        <w:lastRenderedPageBreak/>
        <w:t>Какие помещения включает центр образования «Точка Роста»?</w:t>
      </w:r>
      <w:bookmarkEnd w:id="52"/>
      <w:bookmarkEnd w:id="53"/>
      <w:bookmarkEnd w:id="54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5" w:after="9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64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pacing w:after="160"/>
      </w:pPr>
      <w:r>
        <w:rPr>
          <w:b/>
          <w:bCs/>
        </w:rPr>
        <w:lastRenderedPageBreak/>
        <w:t>Центр «Точка Роста» — это многофункци</w:t>
      </w:r>
      <w:r>
        <w:rPr>
          <w:b/>
          <w:bCs/>
        </w:rPr>
        <w:softHyphen/>
        <w:t xml:space="preserve">ональное образовательное пространство, максимально эффективно задействующее помещения школы для образовательной и сопутствующей деятельности в различных форматах: теоретическая и практическая </w:t>
      </w:r>
      <w:r>
        <w:rPr>
          <w:b/>
          <w:bCs/>
        </w:rPr>
        <w:t>работа в рамках основного и дополнитель</w:t>
      </w:r>
      <w:r>
        <w:rPr>
          <w:b/>
          <w:bCs/>
        </w:rPr>
        <w:softHyphen/>
        <w:t>ного образования, внеурочная деятельность, отдых. Центр ориентирован на развитие технологической и естественно-научной об</w:t>
      </w:r>
      <w:r>
        <w:rPr>
          <w:b/>
          <w:bCs/>
        </w:rPr>
        <w:softHyphen/>
        <w:t>разовательной направленности и охватывает предметные области: математику, информа</w:t>
      </w:r>
      <w:r>
        <w:rPr>
          <w:b/>
          <w:bCs/>
        </w:rPr>
        <w:softHyphen/>
        <w:t>тику, технол</w:t>
      </w:r>
      <w:r>
        <w:rPr>
          <w:b/>
          <w:bCs/>
        </w:rPr>
        <w:t>огию, физику, биологию, химию.</w:t>
      </w:r>
    </w:p>
    <w:p w:rsidR="007C2466" w:rsidRDefault="00CA1D76">
      <w:pPr>
        <w:pStyle w:val="1"/>
        <w:spacing w:after="160"/>
      </w:pPr>
      <w:r>
        <w:t>При организации центра основная задача и идеология мероприятия — обеспечить возмож</w:t>
      </w:r>
      <w:r>
        <w:softHyphen/>
        <w:t xml:space="preserve">ность полноценного практического и проектного обучения. Для этого предлагается организовать лаборатории: технологическую, физическую, </w:t>
      </w:r>
      <w:r>
        <w:t>биологическую, химическую. При нехватке пло</w:t>
      </w:r>
      <w:r>
        <w:softHyphen/>
        <w:t>щадей в школе допускается совмещение лабора</w:t>
      </w:r>
      <w:r>
        <w:softHyphen/>
        <w:t>торий (например, биологическая и химическая). Также рекомендуется задействовать библиотеки и рекреации для самостоятельной работы, заня</w:t>
      </w:r>
      <w:r>
        <w:softHyphen/>
        <w:t xml:space="preserve">тий в </w:t>
      </w:r>
      <w:r>
        <w:lastRenderedPageBreak/>
        <w:t xml:space="preserve">неформальной обстановке и </w:t>
      </w:r>
      <w:r>
        <w:t>отдыха.</w:t>
      </w:r>
    </w:p>
    <w:p w:rsidR="007C2466" w:rsidRDefault="00CA1D76">
      <w:pPr>
        <w:pStyle w:val="1"/>
        <w:spacing w:after="160"/>
      </w:pPr>
      <w:r>
        <w:t>Помещения оснащаются под определенный об</w:t>
      </w:r>
      <w:r>
        <w:softHyphen/>
        <w:t>разовательный процесс и практическую работу и могут не привязываться к конкретному пред</w:t>
      </w:r>
      <w:r>
        <w:softHyphen/>
        <w:t>мету, что позволит эффективно использовать ресурсы школы и гибко составлять сетку распи</w:t>
      </w:r>
      <w:r>
        <w:softHyphen/>
        <w:t>сания. Также это способствует м</w:t>
      </w:r>
      <w:r>
        <w:t>еждисциплинар</w:t>
      </w:r>
      <w:r>
        <w:softHyphen/>
        <w:t>ной работе и исследованиям.</w:t>
      </w: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4" w:right="706" w:bottom="647" w:left="4052" w:header="0" w:footer="3" w:gutter="0"/>
          <w:cols w:num="2" w:space="416"/>
          <w:noEndnote/>
          <w:docGrid w:linePitch="360"/>
        </w:sectPr>
      </w:pPr>
      <w:r>
        <w:t>В руководстве приведены наиболее оптималь</w:t>
      </w:r>
      <w:r>
        <w:softHyphen/>
        <w:t>ные примеры организации лабораторий на базе уже существующих учебных кабинетов. Все примеры являются рекомендациями, а не тре</w:t>
      </w:r>
      <w:r>
        <w:softHyphen/>
        <w:t>бованиями. Габарит</w:t>
      </w:r>
      <w:r>
        <w:t>ы помещений, количество учебных мест, оборудование на схемах могут не совпадать с вашими — применяйте подхо</w:t>
      </w:r>
      <w:r>
        <w:softHyphen/>
        <w:t>дящие идеи исходя из своей ситуации. Каждый центр «Точка Роста» уникальный и должен быть организован в первую очередь самой админи</w:t>
      </w:r>
      <w:r>
        <w:softHyphen/>
        <w:t xml:space="preserve">страцией школы с </w:t>
      </w:r>
      <w:r>
        <w:t>соблюдением основную идео</w:t>
      </w:r>
      <w:r>
        <w:softHyphen/>
        <w:t>логии проекта в зависимости от условий и спец</w:t>
      </w:r>
      <w:r>
        <w:softHyphen/>
        <w:t>ифики образовательной деятельности.</w:t>
      </w:r>
    </w:p>
    <w:p w:rsidR="007C2466" w:rsidRDefault="007C2466">
      <w:pPr>
        <w:spacing w:line="199" w:lineRule="exact"/>
        <w:rPr>
          <w:sz w:val="16"/>
          <w:szCs w:val="16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0" w:bottom="74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40"/>
        <w:framePr w:w="2251" w:h="643" w:wrap="none" w:vAnchor="text" w:hAnchor="page" w:x="688" w:y="21"/>
      </w:pPr>
      <w:r>
        <w:t>0</w:t>
      </w:r>
    </w:p>
    <w:p w:rsidR="007C2466" w:rsidRDefault="00CA1D76">
      <w:pPr>
        <w:pStyle w:val="20"/>
        <w:framePr w:w="2251" w:h="643" w:wrap="none" w:vAnchor="text" w:hAnchor="page" w:x="688" w:y="21"/>
        <w:spacing w:line="240" w:lineRule="auto"/>
      </w:pPr>
      <w:bookmarkStart w:id="55" w:name="bookmark54"/>
      <w:r>
        <w:t>вернуться к содержанию</w:t>
      </w:r>
      <w:bookmarkEnd w:id="55"/>
    </w:p>
    <w:p w:rsidR="007C2466" w:rsidRDefault="007C2466">
      <w:pPr>
        <w:spacing w:after="402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697" w:bottom="747" w:left="687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framePr w:w="10027" w:h="850" w:wrap="none" w:hAnchor="page" w:x="4072" w:y="-795"/>
        <w:spacing w:line="264" w:lineRule="auto"/>
      </w:pPr>
      <w:bookmarkStart w:id="56" w:name="bookmark55"/>
      <w:bookmarkStart w:id="57" w:name="bookmark56"/>
      <w:bookmarkStart w:id="58" w:name="bookmark57"/>
      <w:r>
        <w:lastRenderedPageBreak/>
        <w:t xml:space="preserve">Основной сценарий размещения центра в уже сложившейся инфраструктуре </w:t>
      </w:r>
      <w:r>
        <w:t>школы</w:t>
      </w:r>
      <w:bookmarkEnd w:id="56"/>
      <w:bookmarkEnd w:id="57"/>
      <w:bookmarkEnd w:id="58"/>
    </w:p>
    <w:p w:rsidR="007C2466" w:rsidRDefault="00CA1D76">
      <w:pPr>
        <w:pStyle w:val="40"/>
        <w:framePr w:w="2712" w:h="1824" w:wrap="none" w:hAnchor="page" w:x="688" w:y="410"/>
      </w:pPr>
      <w:r>
        <w:t>0</w:t>
      </w:r>
    </w:p>
    <w:p w:rsidR="007C2466" w:rsidRDefault="00CA1D76">
      <w:pPr>
        <w:pStyle w:val="20"/>
        <w:framePr w:w="2712" w:h="1824" w:wrap="none" w:hAnchor="page" w:x="688" w:y="410"/>
      </w:pPr>
      <w:r>
        <w:t>Если в приведенных рекомен</w:t>
      </w:r>
      <w:r>
        <w:softHyphen/>
        <w:t>дациях отсутствует решение для вашей школы, можно обратиться за консультацией к федеральному оператору проекта.</w:t>
      </w:r>
    </w:p>
    <w:p w:rsidR="007C2466" w:rsidRDefault="00CA1D76">
      <w:pPr>
        <w:pStyle w:val="a6"/>
        <w:framePr w:w="1522" w:h="456" w:wrap="none" w:hAnchor="page" w:x="4053" w:y="4360"/>
        <w:rPr>
          <w:sz w:val="36"/>
          <w:szCs w:val="36"/>
        </w:rPr>
      </w:pPr>
      <w:r>
        <w:rPr>
          <w:rFonts w:ascii="Verdana" w:eastAsia="Verdana" w:hAnsi="Verdana" w:cs="Verdana"/>
          <w:b/>
          <w:bCs/>
          <w:color w:val="394149"/>
          <w:sz w:val="36"/>
          <w:szCs w:val="36"/>
        </w:rPr>
        <w:t>ТОЧКА</w:t>
      </w:r>
    </w:p>
    <w:p w:rsidR="007C2466" w:rsidRDefault="00CA1D76">
      <w:pPr>
        <w:pStyle w:val="a6"/>
        <w:framePr w:w="1435" w:h="456" w:wrap="none" w:hAnchor="page" w:x="6232" w:y="4360"/>
        <w:jc w:val="center"/>
        <w:rPr>
          <w:sz w:val="36"/>
          <w:szCs w:val="36"/>
        </w:rPr>
      </w:pPr>
      <w:r>
        <w:rPr>
          <w:rFonts w:ascii="Verdana" w:eastAsia="Verdana" w:hAnsi="Verdana" w:cs="Verdana"/>
          <w:b/>
          <w:bCs/>
          <w:color w:val="394149"/>
          <w:sz w:val="36"/>
          <w:szCs w:val="36"/>
        </w:rPr>
        <w:t>РОСТА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13"/>
        <w:gridCol w:w="4584"/>
      </w:tblGrid>
      <w:tr w:rsidR="007C2466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2813" w:type="dxa"/>
            <w:shd w:val="clear" w:color="auto" w:fill="FFFFFF"/>
          </w:tcPr>
          <w:p w:rsidR="007C2466" w:rsidRDefault="00CA1D76">
            <w:pPr>
              <w:pStyle w:val="a6"/>
              <w:framePr w:w="7397" w:h="6072" w:wrap="none" w:hAnchor="page" w:x="8507" w:y="1101"/>
            </w:pPr>
            <w:r>
              <w:t>Пространства</w:t>
            </w:r>
          </w:p>
        </w:tc>
        <w:tc>
          <w:tcPr>
            <w:tcW w:w="4584" w:type="dxa"/>
            <w:shd w:val="clear" w:color="auto" w:fill="FFFFFF"/>
          </w:tcPr>
          <w:p w:rsidR="007C2466" w:rsidRDefault="00CA1D76">
            <w:pPr>
              <w:pStyle w:val="a6"/>
              <w:framePr w:w="7397" w:h="6072" w:wrap="none" w:hAnchor="page" w:x="8507" w:y="1101"/>
              <w:ind w:firstLine="360"/>
            </w:pPr>
            <w:r>
              <w:t>Где разместить?</w:t>
            </w:r>
          </w:p>
        </w:tc>
      </w:tr>
      <w:tr w:rsidR="007C2466">
        <w:tblPrEx>
          <w:tblCellMar>
            <w:top w:w="0" w:type="dxa"/>
            <w:bottom w:w="0" w:type="dxa"/>
          </w:tblCellMar>
        </w:tblPrEx>
        <w:trPr>
          <w:trHeight w:hRule="exact" w:val="1882"/>
        </w:trPr>
        <w:tc>
          <w:tcPr>
            <w:tcW w:w="2813" w:type="dxa"/>
            <w:shd w:val="clear" w:color="auto" w:fill="FFFFFF"/>
            <w:vAlign w:val="center"/>
          </w:tcPr>
          <w:p w:rsidR="007C2466" w:rsidRDefault="00CA1D76">
            <w:pPr>
              <w:pStyle w:val="a6"/>
              <w:framePr w:w="7397" w:h="6072" w:wrap="none" w:hAnchor="page" w:x="8507" w:y="1101"/>
            </w:pPr>
            <w:r>
              <w:rPr>
                <w:b/>
                <w:bCs/>
                <w:color w:val="ED1C24"/>
              </w:rPr>
              <w:t>1. Химическая и биологическая лаборатории</w:t>
            </w:r>
          </w:p>
        </w:tc>
        <w:tc>
          <w:tcPr>
            <w:tcW w:w="4584" w:type="dxa"/>
            <w:shd w:val="clear" w:color="auto" w:fill="FFFFFF"/>
            <w:vAlign w:val="center"/>
          </w:tcPr>
          <w:p w:rsidR="007C2466" w:rsidRDefault="00CA1D76">
            <w:pPr>
              <w:pStyle w:val="a6"/>
              <w:framePr w:w="7397" w:h="6072" w:wrap="none" w:hAnchor="page" w:x="8507" w:y="1101"/>
              <w:ind w:left="360"/>
            </w:pPr>
            <w:r>
              <w:t>На базе уже существующего</w:t>
            </w:r>
            <w:r>
              <w:t xml:space="preserve"> каби</w:t>
            </w:r>
            <w:r>
              <w:softHyphen/>
              <w:t>нета химии/биологии (как правило, в небольших школах эти предметы изучаются в одном кабинете)</w:t>
            </w:r>
          </w:p>
        </w:tc>
      </w:tr>
      <w:tr w:rsidR="007C2466">
        <w:tblPrEx>
          <w:tblCellMar>
            <w:top w:w="0" w:type="dxa"/>
            <w:bottom w:w="0" w:type="dxa"/>
          </w:tblCellMar>
        </w:tblPrEx>
        <w:trPr>
          <w:trHeight w:hRule="exact" w:val="1099"/>
        </w:trPr>
        <w:tc>
          <w:tcPr>
            <w:tcW w:w="2813" w:type="dxa"/>
            <w:shd w:val="clear" w:color="auto" w:fill="FFFFFF"/>
            <w:vAlign w:val="center"/>
          </w:tcPr>
          <w:p w:rsidR="007C2466" w:rsidRDefault="00CA1D76">
            <w:pPr>
              <w:pStyle w:val="a6"/>
              <w:framePr w:w="7397" w:h="6072" w:wrap="none" w:hAnchor="page" w:x="8507" w:y="1101"/>
            </w:pPr>
            <w:r>
              <w:rPr>
                <w:b/>
                <w:bCs/>
                <w:color w:val="ED1C24"/>
              </w:rPr>
              <w:t>2. Физическая лаборатория</w:t>
            </w:r>
          </w:p>
        </w:tc>
        <w:tc>
          <w:tcPr>
            <w:tcW w:w="4584" w:type="dxa"/>
            <w:shd w:val="clear" w:color="auto" w:fill="FFFFFF"/>
            <w:vAlign w:val="center"/>
          </w:tcPr>
          <w:p w:rsidR="007C2466" w:rsidRDefault="00CA1D76">
            <w:pPr>
              <w:pStyle w:val="a6"/>
              <w:framePr w:w="7397" w:h="6072" w:wrap="none" w:hAnchor="page" w:x="8507" w:y="1101"/>
              <w:ind w:left="360"/>
            </w:pPr>
            <w:r>
              <w:t>На базе уже существующего кабинета физики</w:t>
            </w:r>
          </w:p>
        </w:tc>
      </w:tr>
      <w:tr w:rsidR="007C2466">
        <w:tblPrEx>
          <w:tblCellMar>
            <w:top w:w="0" w:type="dxa"/>
            <w:bottom w:w="0" w:type="dxa"/>
          </w:tblCellMar>
        </w:tblPrEx>
        <w:trPr>
          <w:trHeight w:hRule="exact" w:val="1498"/>
        </w:trPr>
        <w:tc>
          <w:tcPr>
            <w:tcW w:w="2813" w:type="dxa"/>
            <w:shd w:val="clear" w:color="auto" w:fill="FFFFFF"/>
          </w:tcPr>
          <w:p w:rsidR="007C2466" w:rsidRDefault="00CA1D76">
            <w:pPr>
              <w:pStyle w:val="a6"/>
              <w:framePr w:w="7397" w:h="6072" w:wrap="none" w:hAnchor="page" w:x="8507" w:y="1101"/>
              <w:spacing w:before="220"/>
            </w:pPr>
            <w:r>
              <w:rPr>
                <w:b/>
                <w:bCs/>
                <w:color w:val="ED1C24"/>
              </w:rPr>
              <w:t>3. Технологическая лаборатория</w:t>
            </w:r>
          </w:p>
        </w:tc>
        <w:tc>
          <w:tcPr>
            <w:tcW w:w="4584" w:type="dxa"/>
            <w:shd w:val="clear" w:color="auto" w:fill="FFFFFF"/>
            <w:vAlign w:val="center"/>
          </w:tcPr>
          <w:p w:rsidR="007C2466" w:rsidRDefault="00CA1D76">
            <w:pPr>
              <w:pStyle w:val="a6"/>
              <w:framePr w:w="7397" w:h="6072" w:wrap="none" w:hAnchor="page" w:x="8507" w:y="1101"/>
              <w:ind w:left="360"/>
            </w:pPr>
            <w:r>
              <w:t xml:space="preserve">На базе уже существующего каби- нета/кабинетов </w:t>
            </w:r>
            <w:r>
              <w:t>технологии, информатики</w:t>
            </w:r>
          </w:p>
        </w:tc>
      </w:tr>
      <w:tr w:rsidR="007C2466">
        <w:tblPrEx>
          <w:tblCellMar>
            <w:top w:w="0" w:type="dxa"/>
            <w:bottom w:w="0" w:type="dxa"/>
          </w:tblCellMar>
        </w:tblPrEx>
        <w:trPr>
          <w:trHeight w:hRule="exact" w:val="883"/>
        </w:trPr>
        <w:tc>
          <w:tcPr>
            <w:tcW w:w="2813" w:type="dxa"/>
            <w:shd w:val="clear" w:color="auto" w:fill="FFFFFF"/>
            <w:vAlign w:val="bottom"/>
          </w:tcPr>
          <w:p w:rsidR="007C2466" w:rsidRDefault="00CA1D76">
            <w:pPr>
              <w:pStyle w:val="a6"/>
              <w:framePr w:w="7397" w:h="6072" w:wrap="none" w:hAnchor="page" w:x="8507" w:y="1101"/>
            </w:pPr>
            <w:r>
              <w:t>4. Дополнительные помещения</w:t>
            </w:r>
          </w:p>
        </w:tc>
        <w:tc>
          <w:tcPr>
            <w:tcW w:w="4584" w:type="dxa"/>
            <w:shd w:val="clear" w:color="auto" w:fill="FFFFFF"/>
            <w:vAlign w:val="bottom"/>
          </w:tcPr>
          <w:p w:rsidR="007C2466" w:rsidRDefault="00CA1D76">
            <w:pPr>
              <w:pStyle w:val="a6"/>
              <w:framePr w:w="7397" w:h="6072" w:wrap="none" w:hAnchor="page" w:x="8507" w:y="1101"/>
              <w:ind w:left="360"/>
            </w:pPr>
            <w:r>
              <w:t>На базе уже существующих рекре</w:t>
            </w:r>
            <w:r>
              <w:softHyphen/>
              <w:t>аций, библиотеки, актового зала</w:t>
            </w:r>
          </w:p>
        </w:tc>
      </w:tr>
    </w:tbl>
    <w:p w:rsidR="007C2466" w:rsidRDefault="007C2466">
      <w:pPr>
        <w:framePr w:w="7397" w:h="6072" w:wrap="none" w:hAnchor="page" w:x="8507" w:y="1101"/>
        <w:spacing w:line="1" w:lineRule="exact"/>
      </w:pPr>
    </w:p>
    <w:p w:rsidR="007C2466" w:rsidRDefault="00CA1D76">
      <w:pPr>
        <w:pStyle w:val="40"/>
        <w:framePr w:w="2251" w:h="643" w:wrap="none" w:hAnchor="page" w:x="688" w:y="9371"/>
      </w:pPr>
      <w:r>
        <w:t>0</w:t>
      </w:r>
    </w:p>
    <w:p w:rsidR="007C2466" w:rsidRDefault="00CA1D76">
      <w:pPr>
        <w:pStyle w:val="20"/>
        <w:framePr w:w="2251" w:h="643" w:wrap="none" w:hAnchor="page" w:x="688" w:y="9371"/>
        <w:spacing w:line="240" w:lineRule="auto"/>
      </w:pPr>
      <w:bookmarkStart w:id="59" w:name="bookmark58"/>
      <w:r>
        <w:t>вернуться к содержанию</w:t>
      </w:r>
      <w:bookmarkEnd w:id="59"/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673" w:line="1" w:lineRule="exact"/>
      </w:pPr>
    </w:p>
    <w:p w:rsidR="007C2466" w:rsidRDefault="007C2466">
      <w:pPr>
        <w:spacing w:line="1" w:lineRule="exact"/>
        <w:sectPr w:rsidR="007C2466">
          <w:pgSz w:w="16840" w:h="11900" w:orient="landscape"/>
          <w:pgMar w:top="1480" w:right="706" w:bottom="747" w:left="687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pgSz w:w="16840" w:h="11900" w:orient="landscape"/>
          <w:pgMar w:top="684" w:right="663" w:bottom="647" w:left="4052" w:header="0" w:footer="3" w:gutter="0"/>
          <w:cols w:space="720"/>
          <w:noEndnote/>
          <w:docGrid w:linePitch="360"/>
        </w:sectPr>
      </w:pPr>
      <w:bookmarkStart w:id="60" w:name="bookmark59"/>
      <w:bookmarkStart w:id="61" w:name="bookmark60"/>
      <w:bookmarkStart w:id="62" w:name="bookmark61"/>
      <w:r>
        <w:lastRenderedPageBreak/>
        <w:t>Общие принципы зонирования</w:t>
      </w:r>
      <w:bookmarkEnd w:id="60"/>
      <w:bookmarkEnd w:id="61"/>
      <w:bookmarkEnd w:id="62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5" w:after="9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64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4" w:right="821" w:bottom="647" w:left="4071" w:header="0" w:footer="3" w:gutter="0"/>
          <w:cols w:num="2" w:space="590"/>
          <w:noEndnote/>
          <w:docGrid w:linePitch="360"/>
        </w:sectPr>
      </w:pPr>
      <w:r>
        <w:lastRenderedPageBreak/>
        <w:t>Каждый подход к обучению индивидуален, и обстановка в классах в первую очередь долж</w:t>
      </w:r>
      <w:r>
        <w:softHyphen/>
        <w:t>на быть организована самими учениками и учителем так, как им комфортно. Но можно</w:t>
      </w:r>
      <w:r>
        <w:br w:type="column"/>
      </w:r>
      <w:r>
        <w:lastRenderedPageBreak/>
        <w:t>выделить несколько основных принципов</w:t>
      </w:r>
      <w:r>
        <w:t xml:space="preserve"> зони рования, которые соответствуют современным подходам к обучению.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13" w:after="113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64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6"/>
        <w:framePr w:dropCap="drop" w:lines="3" w:hSpace="5" w:vSpace="5" w:wrap="auto" w:vAnchor="text" w:hAnchor="text"/>
        <w:spacing w:line="630" w:lineRule="exact"/>
        <w:rPr>
          <w:sz w:val="38"/>
          <w:szCs w:val="38"/>
        </w:rPr>
      </w:pPr>
      <w:r>
        <w:rPr>
          <w:rFonts w:ascii="Arial" w:eastAsia="Arial" w:hAnsi="Arial" w:cs="Arial"/>
          <w:b/>
          <w:bCs/>
          <w:color w:val="000000"/>
          <w:position w:val="-13"/>
          <w:sz w:val="92"/>
          <w:szCs w:val="92"/>
        </w:rPr>
        <w:t>1</w:t>
      </w:r>
    </w:p>
    <w:p w:rsidR="007C2466" w:rsidRDefault="00CA1D76">
      <w:pPr>
        <w:pStyle w:val="a6"/>
        <w:rPr>
          <w:sz w:val="38"/>
          <w:szCs w:val="38"/>
        </w:rPr>
      </w:pPr>
      <w:r>
        <w:rPr>
          <w:rFonts w:ascii="Verdana" w:eastAsia="Verdana" w:hAnsi="Verdana" w:cs="Verdana"/>
          <w:b/>
          <w:bCs/>
          <w:color w:val="ED1C24"/>
          <w:sz w:val="38"/>
          <w:szCs w:val="38"/>
        </w:rPr>
        <w:lastRenderedPageBreak/>
        <w:t xml:space="preserve"> Мульти</w:t>
      </w:r>
      <w:r>
        <w:rPr>
          <w:rFonts w:ascii="Verdana" w:eastAsia="Verdana" w:hAnsi="Verdana" w:cs="Verdana"/>
          <w:b/>
          <w:bCs/>
          <w:color w:val="ED1C24"/>
          <w:sz w:val="38"/>
          <w:szCs w:val="38"/>
        </w:rPr>
        <w:softHyphen/>
      </w:r>
    </w:p>
    <w:p w:rsidR="007C2466" w:rsidRDefault="00CA1D76">
      <w:pPr>
        <w:pStyle w:val="a6"/>
        <w:tabs>
          <w:tab w:val="left" w:leader="underscore" w:pos="2558"/>
          <w:tab w:val="left" w:leader="underscore" w:pos="3816"/>
        </w:tabs>
        <w:spacing w:line="180" w:lineRule="auto"/>
        <w:jc w:val="center"/>
        <w:rPr>
          <w:sz w:val="28"/>
          <w:szCs w:val="28"/>
        </w:rPr>
      </w:pPr>
      <w:r>
        <w:rPr>
          <w:rFonts w:ascii="Arial" w:eastAsia="Arial" w:hAnsi="Arial" w:cs="Arial"/>
          <w:color w:val="ED1C24"/>
          <w:sz w:val="28"/>
          <w:szCs w:val="28"/>
        </w:rPr>
        <w:t xml:space="preserve">. </w:t>
      </w:r>
      <w:r>
        <w:rPr>
          <w:rFonts w:ascii="Arial" w:eastAsia="Arial" w:hAnsi="Arial" w:cs="Arial"/>
          <w:color w:val="ED1C24"/>
          <w:sz w:val="28"/>
          <w:szCs w:val="28"/>
          <w:vertAlign w:val="superscript"/>
        </w:rPr>
        <w:t>J</w:t>
      </w:r>
      <w:r>
        <w:rPr>
          <w:rFonts w:ascii="Arial" w:eastAsia="Arial" w:hAnsi="Arial" w:cs="Arial"/>
          <w:color w:val="ED1C24"/>
          <w:sz w:val="28"/>
          <w:szCs w:val="28"/>
        </w:rPr>
        <w:t xml:space="preserve"> _</w:t>
      </w:r>
      <w:r>
        <w:rPr>
          <w:rFonts w:ascii="Arial" w:eastAsia="Arial" w:hAnsi="Arial" w:cs="Arial"/>
          <w:color w:val="ED1C24"/>
          <w:sz w:val="28"/>
          <w:szCs w:val="28"/>
        </w:rPr>
        <w:tab/>
      </w:r>
      <w:r>
        <w:rPr>
          <w:rFonts w:ascii="Arial" w:eastAsia="Arial" w:hAnsi="Arial" w:cs="Arial"/>
          <w:color w:val="ED1C24"/>
          <w:sz w:val="28"/>
          <w:szCs w:val="28"/>
        </w:rPr>
        <w:tab/>
      </w:r>
    </w:p>
    <w:p w:rsidR="007C2466" w:rsidRDefault="00CA1D76">
      <w:pPr>
        <w:pStyle w:val="a6"/>
        <w:spacing w:after="140" w:line="180" w:lineRule="auto"/>
        <w:jc w:val="center"/>
        <w:rPr>
          <w:sz w:val="38"/>
          <w:szCs w:val="38"/>
        </w:rPr>
      </w:pPr>
      <w:r>
        <w:rPr>
          <w:rFonts w:ascii="Verdana" w:eastAsia="Verdana" w:hAnsi="Verdana" w:cs="Verdana"/>
          <w:b/>
          <w:bCs/>
          <w:color w:val="ED1C24"/>
          <w:sz w:val="38"/>
          <w:szCs w:val="38"/>
        </w:rPr>
        <w:t>функциональность</w:t>
      </w:r>
    </w:p>
    <w:p w:rsidR="007C2466" w:rsidRDefault="00CA1D76">
      <w:pPr>
        <w:pStyle w:val="1"/>
      </w:pPr>
      <w:r>
        <w:t>Мультифункциональность пространства под</w:t>
      </w:r>
      <w:r>
        <w:softHyphen/>
        <w:t xml:space="preserve">разумевает организацию образовательных пространств с возможностью проведения в них </w:t>
      </w:r>
      <w:r>
        <w:t>занятий по разным дисциплинам и в разных форматах.</w:t>
      </w:r>
    </w:p>
    <w:p w:rsidR="007C2466" w:rsidRDefault="00CA1D76">
      <w:pPr>
        <w:spacing w:line="1" w:lineRule="exact"/>
        <w:rPr>
          <w:sz w:val="2"/>
          <w:szCs w:val="2"/>
        </w:rPr>
      </w:pPr>
      <w:r>
        <w:br w:type="column"/>
      </w:r>
    </w:p>
    <w:p w:rsidR="007C2466" w:rsidRDefault="00CA1D76">
      <w:pPr>
        <w:pStyle w:val="a6"/>
        <w:framePr w:dropCap="drop" w:lines="2" w:hSpace="5" w:vSpace="5" w:wrap="auto" w:vAnchor="text" w:hAnchor="text"/>
        <w:spacing w:line="630" w:lineRule="exact"/>
        <w:rPr>
          <w:sz w:val="38"/>
          <w:szCs w:val="38"/>
        </w:rPr>
      </w:pPr>
      <w:r>
        <w:rPr>
          <w:rFonts w:ascii="Arial" w:eastAsia="Arial" w:hAnsi="Arial" w:cs="Arial"/>
          <w:b/>
          <w:bCs/>
          <w:color w:val="000000"/>
          <w:position w:val="-13"/>
          <w:sz w:val="92"/>
          <w:szCs w:val="92"/>
        </w:rPr>
        <w:t>3</w:t>
      </w:r>
    </w:p>
    <w:p w:rsidR="007C2466" w:rsidRDefault="00CA1D76">
      <w:pPr>
        <w:pStyle w:val="a6"/>
        <w:spacing w:after="140" w:line="194" w:lineRule="auto"/>
        <w:rPr>
          <w:sz w:val="38"/>
          <w:szCs w:val="38"/>
        </w:rPr>
      </w:pPr>
      <w:r>
        <w:rPr>
          <w:rFonts w:ascii="Verdana" w:eastAsia="Verdana" w:hAnsi="Verdana" w:cs="Verdana"/>
          <w:b/>
          <w:bCs/>
          <w:color w:val="ED1C24"/>
          <w:sz w:val="38"/>
          <w:szCs w:val="38"/>
        </w:rPr>
        <w:t xml:space="preserve"> Стена как зона для коммуникации</w:t>
      </w: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4" w:right="803" w:bottom="647" w:left="4057" w:header="0" w:footer="3" w:gutter="0"/>
          <w:cols w:num="2" w:space="547"/>
          <w:noEndnote/>
          <w:docGrid w:linePitch="360"/>
        </w:sectPr>
      </w:pPr>
      <w:r>
        <w:t>Маркерные, грифельные, фетровые или проб</w:t>
      </w:r>
      <w:r>
        <w:softHyphen/>
        <w:t>ковые поверхности на стенах создают коммуни</w:t>
      </w:r>
      <w:r>
        <w:softHyphen/>
        <w:t>кационные зоны, где можно прикрепить свои рисунки, зари</w:t>
      </w:r>
      <w:r>
        <w:t>совать идеи, написать сообщения или объявления.</w:t>
      </w:r>
    </w:p>
    <w:p w:rsidR="007C2466" w:rsidRDefault="007C2466">
      <w:pPr>
        <w:spacing w:before="67" w:after="67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64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6"/>
        <w:framePr w:dropCap="drop" w:lines="2" w:hSpace="5" w:vSpace="5" w:wrap="auto" w:vAnchor="text" w:hAnchor="text"/>
        <w:spacing w:line="638" w:lineRule="exact"/>
        <w:rPr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position w:val="-13"/>
          <w:sz w:val="92"/>
          <w:szCs w:val="92"/>
        </w:rPr>
        <w:t>2</w:t>
      </w:r>
    </w:p>
    <w:p w:rsidR="007C2466" w:rsidRDefault="00CA1D76">
      <w:pPr>
        <w:pStyle w:val="a6"/>
        <w:spacing w:after="280" w:line="194" w:lineRule="auto"/>
        <w:rPr>
          <w:sz w:val="40"/>
          <w:szCs w:val="40"/>
        </w:rPr>
      </w:pPr>
      <w:r>
        <w:rPr>
          <w:rFonts w:ascii="Arial" w:eastAsia="Arial" w:hAnsi="Arial" w:cs="Arial"/>
          <w:b/>
          <w:bCs/>
          <w:color w:val="ED1C24"/>
          <w:sz w:val="40"/>
          <w:szCs w:val="40"/>
        </w:rPr>
        <w:lastRenderedPageBreak/>
        <w:t xml:space="preserve"> Практические зоны</w:t>
      </w:r>
    </w:p>
    <w:p w:rsidR="007C2466" w:rsidRDefault="00CA1D76">
      <w:pPr>
        <w:pStyle w:val="1"/>
        <w:jc w:val="both"/>
      </w:pPr>
      <w:r>
        <w:t>На базе помещений должно быть полноценное оснащение (лабораторные столы, верстаки) для практических работ.</w:t>
      </w:r>
    </w:p>
    <w:p w:rsidR="007C2466" w:rsidRDefault="00CA1D76">
      <w:pPr>
        <w:spacing w:line="1" w:lineRule="exact"/>
        <w:rPr>
          <w:sz w:val="2"/>
          <w:szCs w:val="2"/>
        </w:rPr>
      </w:pPr>
      <w:r>
        <w:br w:type="column"/>
      </w:r>
    </w:p>
    <w:p w:rsidR="007C2466" w:rsidRDefault="00CA1D76">
      <w:pPr>
        <w:pStyle w:val="a6"/>
        <w:framePr w:dropCap="drop" w:lines="2" w:hSpace="5" w:vSpace="5" w:wrap="auto" w:vAnchor="text" w:hAnchor="text"/>
        <w:spacing w:line="635" w:lineRule="exact"/>
        <w:rPr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position w:val="-13"/>
          <w:sz w:val="92"/>
          <w:szCs w:val="92"/>
        </w:rPr>
        <w:t>4</w:t>
      </w:r>
    </w:p>
    <w:p w:rsidR="007C2466" w:rsidRDefault="00CA1D76">
      <w:pPr>
        <w:pStyle w:val="a6"/>
        <w:spacing w:after="140" w:line="206" w:lineRule="auto"/>
        <w:rPr>
          <w:sz w:val="40"/>
          <w:szCs w:val="40"/>
        </w:rPr>
      </w:pPr>
      <w:r>
        <w:rPr>
          <w:rFonts w:ascii="Arial" w:eastAsia="Arial" w:hAnsi="Arial" w:cs="Arial"/>
          <w:b/>
          <w:bCs/>
          <w:color w:val="ED1C24"/>
          <w:sz w:val="40"/>
          <w:szCs w:val="40"/>
        </w:rPr>
        <w:t xml:space="preserve"> Зоны отдыха</w:t>
      </w: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4" w:right="663" w:bottom="647" w:left="4052" w:header="0" w:footer="3" w:gutter="0"/>
          <w:cols w:num="2" w:space="403"/>
          <w:noEndnote/>
          <w:docGrid w:linePitch="360"/>
        </w:sectPr>
      </w:pPr>
      <w:r>
        <w:t xml:space="preserve">Зоны </w:t>
      </w:r>
      <w:r>
        <w:t>отдыха — необходимый элемент совре</w:t>
      </w:r>
      <w:r>
        <w:softHyphen/>
        <w:t>менной образовательной среды. Они могут быть в учебных помещениях, рекреациях.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59" w:after="5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0" w:bottom="74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40"/>
        <w:framePr w:w="2251" w:h="643" w:wrap="none" w:vAnchor="text" w:hAnchor="page" w:x="688" w:y="21"/>
      </w:pPr>
      <w:r>
        <w:t>0</w:t>
      </w:r>
    </w:p>
    <w:p w:rsidR="007C2466" w:rsidRDefault="00CA1D76">
      <w:pPr>
        <w:pStyle w:val="20"/>
        <w:framePr w:w="2251" w:h="643" w:wrap="none" w:vAnchor="text" w:hAnchor="page" w:x="688" w:y="21"/>
        <w:spacing w:line="240" w:lineRule="auto"/>
      </w:pPr>
      <w:bookmarkStart w:id="63" w:name="bookmark62"/>
      <w:r>
        <w:t>вернуться к содержанию</w:t>
      </w:r>
      <w:bookmarkEnd w:id="63"/>
    </w:p>
    <w:p w:rsidR="007C2466" w:rsidRDefault="007C2466">
      <w:pPr>
        <w:spacing w:after="402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663" w:bottom="747" w:left="687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pgSz w:w="16840" w:h="11900" w:orient="landscape"/>
          <w:pgMar w:top="684" w:right="817" w:bottom="647" w:left="4052" w:header="0" w:footer="3" w:gutter="0"/>
          <w:cols w:space="720"/>
          <w:noEndnote/>
          <w:docGrid w:linePitch="360"/>
        </w:sectPr>
      </w:pPr>
      <w:bookmarkStart w:id="64" w:name="bookmark63"/>
      <w:bookmarkStart w:id="65" w:name="bookmark64"/>
      <w:bookmarkStart w:id="66" w:name="bookmark65"/>
      <w:r>
        <w:lastRenderedPageBreak/>
        <w:t>Альтернативные варианты расстановки ра</w:t>
      </w:r>
      <w:r>
        <w:t>бочих столов</w:t>
      </w:r>
      <w:bookmarkEnd w:id="64"/>
      <w:bookmarkEnd w:id="65"/>
      <w:bookmarkEnd w:id="66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5" w:after="9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64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jc w:val="both"/>
        <w:sectPr w:rsidR="007C2466">
          <w:type w:val="continuous"/>
          <w:pgSz w:w="16840" w:h="11900" w:orient="landscape"/>
          <w:pgMar w:top="684" w:right="817" w:bottom="647" w:left="4062" w:header="0" w:footer="3" w:gutter="0"/>
          <w:cols w:num="2" w:space="557"/>
          <w:noEndnote/>
          <w:docGrid w:linePitch="360"/>
        </w:sectPr>
      </w:pPr>
      <w:r>
        <w:lastRenderedPageBreak/>
        <w:t>Не следует ограничиваться фронтальной рас</w:t>
      </w:r>
      <w:r>
        <w:softHyphen/>
        <w:t>становкой рабочих столов. На базе центра ре</w:t>
      </w:r>
      <w:r>
        <w:softHyphen/>
        <w:t>ализуются современные программы с разным форматом занятий (в группах, проектные рабо</w:t>
      </w:r>
      <w:r>
        <w:softHyphen/>
        <w:t xml:space="preserve">ты, </w:t>
      </w:r>
      <w:r>
        <w:lastRenderedPageBreak/>
        <w:t>дополнительно</w:t>
      </w:r>
      <w:r>
        <w:t>е образование), для которых лучше подойдут альтернативные способы рас</w:t>
      </w:r>
      <w:r>
        <w:softHyphen/>
        <w:t>становки рабочих столов. Ниже некоторые при</w:t>
      </w:r>
      <w:r>
        <w:softHyphen/>
        <w:t>меры вариантов расстановки.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6" w:after="96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64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30" behindDoc="0" locked="0" layoutInCell="1" allowOverlap="1">
                <wp:simplePos x="0" y="0"/>
                <wp:positionH relativeFrom="page">
                  <wp:posOffset>3008630</wp:posOffset>
                </wp:positionH>
                <wp:positionV relativeFrom="paragraph">
                  <wp:posOffset>435610</wp:posOffset>
                </wp:positionV>
                <wp:extent cx="1420495" cy="1164590"/>
                <wp:effectExtent l="0" t="0" r="0" b="0"/>
                <wp:wrapSquare wrapText="bothSides"/>
                <wp:docPr id="254" name="Shap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495" cy="1164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6"/>
                              <w:spacing w:after="80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44"/>
                                <w:szCs w:val="44"/>
                              </w:rPr>
                              <w:t>□□□□□□□о</w:t>
                            </w:r>
                          </w:p>
                          <w:p w:rsidR="007C2466" w:rsidRDefault="00CA1D76">
                            <w:pPr>
                              <w:pStyle w:val="a6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44"/>
                                <w:szCs w:val="44"/>
                              </w:rPr>
                              <w:t>□□□□□□□о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80" type="#_x0000_t202" style="position:absolute;margin-left:236.90000000000001pt;margin-top:34.300000000000004pt;width:111.85000000000001pt;height:91.700000000000003pt;z-index:-12582932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0" w:line="240" w:lineRule="auto"/>
                        <w:ind w:left="0" w:right="0" w:firstLine="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</w:rPr>
                        <w:t>□□□□□□□о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</w:rPr>
                        <w:t>□□□□□□□о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32" behindDoc="0" locked="0" layoutInCell="1" allowOverlap="1">
            <wp:simplePos x="0" y="0"/>
            <wp:positionH relativeFrom="page">
              <wp:posOffset>5666740</wp:posOffset>
            </wp:positionH>
            <wp:positionV relativeFrom="paragraph">
              <wp:posOffset>381000</wp:posOffset>
            </wp:positionV>
            <wp:extent cx="1280160" cy="1115695"/>
            <wp:effectExtent l="0" t="0" r="0" b="0"/>
            <wp:wrapSquare wrapText="bothSides"/>
            <wp:docPr id="256" name="Shap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box 257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128016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433" behindDoc="0" locked="0" layoutInCell="1" allowOverlap="1">
            <wp:simplePos x="0" y="0"/>
            <wp:positionH relativeFrom="page">
              <wp:posOffset>7806690</wp:posOffset>
            </wp:positionH>
            <wp:positionV relativeFrom="paragraph">
              <wp:posOffset>130810</wp:posOffset>
            </wp:positionV>
            <wp:extent cx="2450465" cy="1774190"/>
            <wp:effectExtent l="0" t="0" r="0" b="0"/>
            <wp:wrapSquare wrapText="bothSides"/>
            <wp:docPr id="258" name="Shap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box 259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245046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40"/>
      </w:pPr>
      <w:r>
        <w:t>0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13373" w:bottom="647" w:left="68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2003425" distB="0" distL="114300" distR="8505825" simplePos="0" relativeHeight="125829434" behindDoc="0" locked="0" layoutInCell="1" allowOverlap="1">
                <wp:simplePos x="0" y="0"/>
                <wp:positionH relativeFrom="page">
                  <wp:posOffset>436245</wp:posOffset>
                </wp:positionH>
                <wp:positionV relativeFrom="margin">
                  <wp:posOffset>6455410</wp:posOffset>
                </wp:positionV>
                <wp:extent cx="1429385" cy="408305"/>
                <wp:effectExtent l="0" t="0" r="0" b="0"/>
                <wp:wrapTopAndBottom/>
                <wp:docPr id="260" name="Shap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408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40"/>
                            </w:pPr>
                            <w:r>
                              <w:t>0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bookmarkStart w:id="67" w:name="bookmark66"/>
                            <w:r>
                              <w:t>вернуться к содержанию</w:t>
                            </w:r>
                            <w:bookmarkEnd w:id="67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86" type="#_x0000_t202" style="position:absolute;margin-left:34.350000000000001pt;margin-top:508.30000000000001pt;width:112.55pt;height:32.149999999999999pt;z-index:-125829319;mso-wrap-distance-left:9.pt;mso-wrap-distance-top:157.75pt;mso-wrap-distance-right:669.7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66" w:name="bookmark66"/>
                      <w:r>
                        <w:rPr>
                          <w:spacing w:val="0"/>
                          <w:w w:val="100"/>
                          <w:position w:val="0"/>
                        </w:rPr>
                        <w:t>вернуться к содержанию</w:t>
                      </w:r>
                      <w:bookmarkEnd w:id="66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77800" distB="459740" distL="4893310" distR="2705735" simplePos="0" relativeHeight="125829436" behindDoc="0" locked="0" layoutInCell="1" allowOverlap="1">
            <wp:simplePos x="0" y="0"/>
            <wp:positionH relativeFrom="page">
              <wp:posOffset>5215255</wp:posOffset>
            </wp:positionH>
            <wp:positionV relativeFrom="margin">
              <wp:posOffset>4629785</wp:posOffset>
            </wp:positionV>
            <wp:extent cx="2450465" cy="1774190"/>
            <wp:effectExtent l="0" t="0" r="0" b="0"/>
            <wp:wrapTopAndBottom/>
            <wp:docPr id="262" name="Shap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box 26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245046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7800" distB="459740" distL="7484110" distR="114935" simplePos="0" relativeHeight="125829437" behindDoc="0" locked="0" layoutInCell="1" allowOverlap="1">
            <wp:simplePos x="0" y="0"/>
            <wp:positionH relativeFrom="page">
              <wp:posOffset>7806055</wp:posOffset>
            </wp:positionH>
            <wp:positionV relativeFrom="margin">
              <wp:posOffset>4629785</wp:posOffset>
            </wp:positionV>
            <wp:extent cx="2450465" cy="1774190"/>
            <wp:effectExtent l="0" t="0" r="0" b="0"/>
            <wp:wrapTopAndBottom/>
            <wp:docPr id="264" name="Shap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box 265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245046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Согласно современным тен</w:t>
      </w:r>
      <w:r>
        <w:softHyphen/>
        <w:t>денциям образования формат с линейным потоком инфор</w:t>
      </w:r>
      <w:r>
        <w:softHyphen/>
        <w:t>мации сменяется живым пространством обучения с различными схемами расста</w:t>
      </w:r>
      <w:r>
        <w:softHyphen/>
        <w:t>новки учебных столов.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38" behindDoc="0" locked="0" layoutInCell="1" allowOverlap="1">
                <wp:simplePos x="0" y="0"/>
                <wp:positionH relativeFrom="page">
                  <wp:posOffset>2585085</wp:posOffset>
                </wp:positionH>
                <wp:positionV relativeFrom="paragraph">
                  <wp:posOffset>12700</wp:posOffset>
                </wp:positionV>
                <wp:extent cx="3806190" cy="282575"/>
                <wp:effectExtent l="0" t="0" r="0" b="0"/>
                <wp:wrapSquare wrapText="bothSides"/>
                <wp:docPr id="266" name="Shap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190" cy="282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2"/>
                              <w:keepNext/>
                              <w:keepLines/>
                            </w:pPr>
                            <w:bookmarkStart w:id="68" w:name="bookmark67"/>
                            <w:bookmarkStart w:id="69" w:name="bookmark68"/>
                            <w:bookmarkStart w:id="70" w:name="bookmark69"/>
                            <w:r>
                              <w:t>Физическая лаборатория. Вариант 1</w:t>
                            </w:r>
                            <w:bookmarkEnd w:id="68"/>
                            <w:bookmarkEnd w:id="69"/>
                            <w:bookmarkEnd w:id="70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92" type="#_x0000_t202" style="position:absolute;margin-left:203.55000000000001pt;margin-top:1.pt;width:299.69999999999999pt;height:22.25pt;z-index:-12582931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67" w:name="bookmark67"/>
                      <w:bookmarkStart w:id="68" w:name="bookmark68"/>
                      <w:bookmarkStart w:id="69" w:name="bookmark69"/>
                      <w:r>
                        <w:rPr>
                          <w:spacing w:val="0"/>
                          <w:w w:val="100"/>
                          <w:position w:val="0"/>
                        </w:rPr>
                        <w:t>Физическая лаборатория. Вариант 1</w:t>
                      </w:r>
                      <w:bookmarkEnd w:id="67"/>
                      <w:bookmarkEnd w:id="68"/>
                      <w:bookmarkEnd w:id="69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40" behindDoc="0" locked="0" layoutInCell="1" allowOverlap="1">
                <wp:simplePos x="0" y="0"/>
                <wp:positionH relativeFrom="page">
                  <wp:posOffset>3589655</wp:posOffset>
                </wp:positionH>
                <wp:positionV relativeFrom="paragraph">
                  <wp:posOffset>799465</wp:posOffset>
                </wp:positionV>
                <wp:extent cx="1531620" cy="133985"/>
                <wp:effectExtent l="0" t="0" r="0" b="0"/>
                <wp:wrapSquare wrapText="bothSides"/>
                <wp:docPr id="268" name="Shap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30"/>
                            </w:pPr>
                            <w:r>
                              <w:t>Магнитно-маркерная поверхность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94" type="#_x0000_t202" style="position:absolute;margin-left:282.65000000000003pt;margin-top:62.950000000000003pt;width:120.60000000000001pt;height:10.550000000000001pt;z-index:-12582931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Магнитно-маркерная поверхность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58775" distB="0" distL="114300" distR="114300" simplePos="0" relativeHeight="125829442" behindDoc="0" locked="0" layoutInCell="1" allowOverlap="1">
            <wp:simplePos x="0" y="0"/>
            <wp:positionH relativeFrom="page">
              <wp:posOffset>2595245</wp:posOffset>
            </wp:positionH>
            <wp:positionV relativeFrom="paragraph">
              <wp:posOffset>1294765</wp:posOffset>
            </wp:positionV>
            <wp:extent cx="7376160" cy="5114290"/>
            <wp:effectExtent l="0" t="0" r="0" b="0"/>
            <wp:wrapSquare wrapText="bothSides"/>
            <wp:docPr id="270" name="Shap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box 271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737616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3582670</wp:posOffset>
                </wp:positionH>
                <wp:positionV relativeFrom="paragraph">
                  <wp:posOffset>935990</wp:posOffset>
                </wp:positionV>
                <wp:extent cx="1343660" cy="124460"/>
                <wp:effectExtent l="0" t="0" r="0" b="0"/>
                <wp:wrapNone/>
                <wp:docPr id="272" name="Shap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60" cy="124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 xml:space="preserve">для </w:t>
                            </w:r>
                            <w:r>
                              <w:t>крепления методического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98" type="#_x0000_t202" style="position:absolute;margin-left:282.10000000000002pt;margin-top:73.700000000000003pt;width:105.8pt;height:9.8000000000000007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для крепления методического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3587750</wp:posOffset>
                </wp:positionH>
                <wp:positionV relativeFrom="paragraph">
                  <wp:posOffset>1028700</wp:posOffset>
                </wp:positionV>
                <wp:extent cx="943610" cy="131445"/>
                <wp:effectExtent l="0" t="0" r="0" b="0"/>
                <wp:wrapNone/>
                <wp:docPr id="274" name="Shap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13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материала и записей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00" type="#_x0000_t202" style="position:absolute;margin-left:282.5pt;margin-top:81.pt;width:74.299999999999997pt;height:10.35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материала и записей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5589270</wp:posOffset>
                </wp:positionH>
                <wp:positionV relativeFrom="paragraph">
                  <wp:posOffset>1062990</wp:posOffset>
                </wp:positionV>
                <wp:extent cx="2058035" cy="250825"/>
                <wp:effectExtent l="0" t="0" r="0" b="0"/>
                <wp:wrapNone/>
                <wp:docPr id="276" name="Shap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250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69" w:lineRule="auto"/>
                            </w:pPr>
                            <w:r>
                              <w:t>Верстаки с полками для точных лабораторных работ и демонстрационного материала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02" type="#_x0000_t202" style="position:absolute;margin-left:440.10000000000002pt;margin-top:83.700000000000003pt;width:162.05000000000001pt;height:19.75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9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Верстаки с полками для точных лабораторных работ и демонстрационного материала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1"/>
      </w:pPr>
      <w:r>
        <w:t>I*</w:t>
      </w:r>
    </w:p>
    <w:p w:rsidR="007C2466" w:rsidRDefault="00CA1D76">
      <w:pPr>
        <w:pStyle w:val="20"/>
      </w:pPr>
      <w:r>
        <w:t>Лаборатория ориентирована на обучение: физике, мате</w:t>
      </w:r>
      <w:r>
        <w:softHyphen/>
        <w:t xml:space="preserve">матике, проведение занятий в рамках дополнительного образования по </w:t>
      </w:r>
      <w:r>
        <w:t>смежным областям и внеурочной деятельности. Проще всего организовать такую лабора</w:t>
      </w:r>
      <w:r>
        <w:softHyphen/>
        <w:t>торию на базе уже существу</w:t>
      </w:r>
      <w:r>
        <w:softHyphen/>
        <w:t>ющих кабинетов физики и/ или математики.</w:t>
      </w:r>
    </w:p>
    <w:p w:rsidR="007C2466" w:rsidRDefault="00CA1D76">
      <w:pPr>
        <w:pStyle w:val="40"/>
      </w:pPr>
      <w:r>
        <w:t>Я</w:t>
      </w:r>
    </w:p>
    <w:p w:rsidR="007C2466" w:rsidRDefault="00CA1D76">
      <w:pPr>
        <w:pStyle w:val="20"/>
        <w:sectPr w:rsidR="007C2466">
          <w:headerReference w:type="even" r:id="rId99"/>
          <w:headerReference w:type="default" r:id="rId100"/>
          <w:footerReference w:type="even" r:id="rId101"/>
          <w:footerReference w:type="default" r:id="rId102"/>
          <w:pgSz w:w="16840" w:h="11900" w:orient="landscape"/>
          <w:pgMar w:top="681" w:right="13402" w:bottom="340" w:left="692" w:header="0" w:footer="3" w:gutter="0"/>
          <w:pgNumType w:start="21"/>
          <w:cols w:space="720"/>
          <w:noEndnote/>
          <w:docGrid w:linePitch="360"/>
        </w:sectPr>
      </w:pPr>
      <w:r>
        <w:t>Данная картинка является общей концепц</w:t>
      </w:r>
      <w:r>
        <w:t>ией с идеями для реализации. Представлен</w:t>
      </w:r>
      <w:r>
        <w:softHyphen/>
        <w:t>ное оборудование и ком</w:t>
      </w:r>
      <w:r>
        <w:softHyphen/>
        <w:t>плектация могут отличаться от ваших.</w:t>
      </w:r>
    </w:p>
    <w:p w:rsidR="007C2466" w:rsidRDefault="007C2466">
      <w:pPr>
        <w:spacing w:before="79" w:after="7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0" w:bottom="341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framePr w:w="2227" w:h="257" w:wrap="none" w:vAnchor="text" w:hAnchor="page" w:x="708" w:y="21"/>
        <w:spacing w:line="240" w:lineRule="auto"/>
      </w:pPr>
      <w:bookmarkStart w:id="71" w:name="bookmark70"/>
      <w:r>
        <w:t>вернуться к содержанию</w:t>
      </w:r>
      <w:bookmarkEnd w:id="71"/>
    </w:p>
    <w:p w:rsidR="007C2466" w:rsidRDefault="00CA1D76">
      <w:pPr>
        <w:pStyle w:val="20"/>
        <w:framePr w:w="11194" w:h="257" w:wrap="none" w:vAnchor="text" w:hAnchor="page" w:x="4065" w:y="21"/>
        <w:spacing w:line="240" w:lineRule="auto"/>
      </w:pPr>
      <w:r>
        <w:t xml:space="preserve">ФП «Современная школа» НП «Образование» / Руководство по дизайну образовательного пространства центра </w:t>
      </w:r>
      <w:r>
        <w:t>«Точка Роста»</w:t>
      </w:r>
    </w:p>
    <w:p w:rsidR="007C2466" w:rsidRDefault="00CA1D76">
      <w:pPr>
        <w:pStyle w:val="1"/>
        <w:framePr w:w="296" w:h="338" w:wrap="none" w:vAnchor="text" w:hAnchor="page" w:x="15869" w:y="21"/>
        <w:jc w:val="center"/>
      </w:pPr>
      <w:r>
        <w:t>18</w:t>
      </w:r>
    </w:p>
    <w:p w:rsidR="007C2466" w:rsidRDefault="007C2466">
      <w:pPr>
        <w:spacing w:after="337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677" w:bottom="341" w:left="69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50"/>
        <w:framePr w:w="392" w:h="396" w:wrap="none" w:hAnchor="page" w:x="702" w:y="-762"/>
        <w:jc w:val="both"/>
      </w:pPr>
      <w:r>
        <w:lastRenderedPageBreak/>
        <w:t>02</w:t>
      </w:r>
    </w:p>
    <w:p w:rsidR="007C2466" w:rsidRDefault="00CA1D76">
      <w:pPr>
        <w:pStyle w:val="22"/>
        <w:keepNext/>
        <w:keepLines/>
        <w:framePr w:w="5998" w:h="443" w:wrap="none" w:hAnchor="page" w:x="4070" w:y="-795"/>
      </w:pPr>
      <w:bookmarkStart w:id="72" w:name="bookmark71"/>
      <w:bookmarkStart w:id="73" w:name="bookmark72"/>
      <w:bookmarkStart w:id="74" w:name="bookmark73"/>
      <w:r>
        <w:t>Физическая лаборатория. Вариант 2</w:t>
      </w:r>
      <w:bookmarkEnd w:id="72"/>
      <w:bookmarkEnd w:id="73"/>
      <w:bookmarkEnd w:id="74"/>
    </w:p>
    <w:p w:rsidR="007C2466" w:rsidRDefault="00CA1D76">
      <w:pPr>
        <w:pStyle w:val="40"/>
        <w:framePr w:w="2752" w:h="4870" w:wrap="none" w:hAnchor="page" w:x="691" w:y="414"/>
      </w:pPr>
      <w:r>
        <w:t>W</w:t>
      </w:r>
    </w:p>
    <w:p w:rsidR="007C2466" w:rsidRDefault="00CA1D76">
      <w:pPr>
        <w:pStyle w:val="20"/>
        <w:framePr w:w="2752" w:h="4870" w:wrap="none" w:hAnchor="page" w:x="691" w:y="414"/>
        <w:spacing w:after="40"/>
      </w:pPr>
      <w:r>
        <w:t>Лаборатория ориентирована на обучение: физике, мате</w:t>
      </w:r>
      <w:r>
        <w:softHyphen/>
        <w:t>матике, проведение занятий в рамках дополнительного образования по смежным областям и внеурочной деятельности. Проще всего</w:t>
      </w:r>
      <w:r>
        <w:t xml:space="preserve"> организовать такую лабора</w:t>
      </w:r>
      <w:r>
        <w:softHyphen/>
        <w:t>торию на базе уже существу</w:t>
      </w:r>
      <w:r>
        <w:softHyphen/>
        <w:t>ющих кабинетов физики и/ или математики.</w:t>
      </w:r>
    </w:p>
    <w:p w:rsidR="007C2466" w:rsidRDefault="00CA1D76">
      <w:pPr>
        <w:pStyle w:val="40"/>
        <w:framePr w:w="2752" w:h="4870" w:wrap="none" w:hAnchor="page" w:x="691" w:y="414"/>
      </w:pPr>
      <w:r>
        <w:t>#</w:t>
      </w:r>
    </w:p>
    <w:p w:rsidR="007C2466" w:rsidRDefault="00CA1D76">
      <w:pPr>
        <w:pStyle w:val="20"/>
        <w:framePr w:w="2752" w:h="4870" w:wrap="none" w:hAnchor="page" w:x="691" w:y="414"/>
      </w:pPr>
      <w:r>
        <w:t>Данная картинка является общей концепцией с идеями для реализации. Представлен</w:t>
      </w:r>
      <w:r>
        <w:softHyphen/>
        <w:t>ное оборудование и ком</w:t>
      </w:r>
      <w:r>
        <w:softHyphen/>
        <w:t>плектация могут отличаться от ваших.</w:t>
      </w:r>
    </w:p>
    <w:p w:rsidR="007C2466" w:rsidRDefault="00CA1D76">
      <w:pPr>
        <w:pStyle w:val="30"/>
        <w:framePr w:w="2675" w:h="392" w:wrap="none" w:hAnchor="page" w:x="5385" w:y="465"/>
        <w:pBdr>
          <w:bottom w:val="single" w:sz="4" w:space="0" w:color="auto"/>
        </w:pBdr>
        <w:spacing w:line="269" w:lineRule="auto"/>
      </w:pPr>
      <w:r>
        <w:t>Системы хранения для</w:t>
      </w:r>
      <w:r>
        <w:t xml:space="preserve"> методического материала</w:t>
      </w:r>
    </w:p>
    <w:p w:rsidR="007C2466" w:rsidRDefault="00CA1D76">
      <w:pPr>
        <w:pStyle w:val="30"/>
        <w:framePr w:w="2499" w:h="392" w:wrap="none" w:hAnchor="page" w:x="11317" w:y="1418"/>
        <w:spacing w:line="269" w:lineRule="auto"/>
      </w:pPr>
      <w:r>
        <w:t>Открытые стеллажи для демонстра</w:t>
      </w:r>
      <w:r>
        <w:softHyphen/>
        <w:t>ционного материала</w:t>
      </w:r>
    </w:p>
    <w:p w:rsidR="007C2466" w:rsidRDefault="00CA1D76">
      <w:pPr>
        <w:pStyle w:val="30"/>
        <w:framePr w:w="2767" w:h="572" w:wrap="none" w:hAnchor="page" w:x="13300" w:y="1964"/>
        <w:pBdr>
          <w:bottom w:val="single" w:sz="4" w:space="0" w:color="auto"/>
        </w:pBdr>
        <w:spacing w:line="269" w:lineRule="auto"/>
      </w:pPr>
      <w:r>
        <w:t>Магнитно-грифельная поверхность для крепления методического материала и записей</w:t>
      </w:r>
    </w:p>
    <w:p w:rsidR="007C2466" w:rsidRDefault="00CA1D76">
      <w:pPr>
        <w:pStyle w:val="30"/>
        <w:framePr w:w="1004" w:h="209" w:wrap="none" w:hAnchor="page" w:x="5162" w:y="7548"/>
      </w:pPr>
      <w:r>
        <w:t>Лаборантская</w:t>
      </w:r>
    </w:p>
    <w:p w:rsidR="007C2466" w:rsidRDefault="00CA1D76">
      <w:pPr>
        <w:pStyle w:val="30"/>
        <w:framePr w:w="1077" w:h="370" w:wrap="none" w:hAnchor="page" w:x="7470" w:y="8277"/>
      </w:pPr>
      <w:r>
        <w:t>Рабочий стол преподавателя</w:t>
      </w:r>
    </w:p>
    <w:p w:rsidR="007C2466" w:rsidRDefault="00CA1D76">
      <w:pPr>
        <w:pStyle w:val="30"/>
        <w:framePr w:w="1770" w:h="531" w:wrap="none" w:hAnchor="page" w:x="8903" w:y="8823"/>
      </w:pPr>
      <w:r>
        <w:t>Мобильные парты для быстрой трансформации учебной зоны</w:t>
      </w:r>
    </w:p>
    <w:p w:rsidR="007C2466" w:rsidRDefault="00CA1D76">
      <w:pPr>
        <w:pStyle w:val="30"/>
        <w:framePr w:w="1491" w:h="370" w:wrap="none" w:hAnchor="page" w:x="13736" w:y="8823"/>
      </w:pPr>
      <w:r>
        <w:t>Верстаки для точных лабораторных работ</w:t>
      </w:r>
    </w:p>
    <w:p w:rsidR="007C2466" w:rsidRDefault="00CA1D76">
      <w:pPr>
        <w:pStyle w:val="20"/>
        <w:framePr w:w="2228" w:h="264" w:wrap="none" w:hAnchor="page" w:x="706" w:y="9754"/>
        <w:spacing w:line="240" w:lineRule="auto"/>
      </w:pPr>
      <w:bookmarkStart w:id="75" w:name="bookmark74"/>
      <w:r>
        <w:t>вернуться к содержанию</w:t>
      </w:r>
      <w:bookmarkEnd w:id="75"/>
    </w:p>
    <w:p w:rsidR="007C2466" w:rsidRDefault="00CA1D76">
      <w:pPr>
        <w:pStyle w:val="20"/>
        <w:framePr w:w="11197" w:h="264" w:wrap="none" w:hAnchor="page" w:x="4066" w:y="9754"/>
        <w:spacing w:line="240" w:lineRule="auto"/>
      </w:pPr>
      <w:r>
        <w:t>ФП «Современная школа» НП «Образование» / Руководство по дизайну образовательного пространства центра «Точка Роста»</w:t>
      </w:r>
    </w:p>
    <w:p w:rsidR="007C2466" w:rsidRDefault="00CA1D76">
      <w:pPr>
        <w:pStyle w:val="1"/>
        <w:framePr w:w="300" w:h="341" w:wrap="none" w:hAnchor="page" w:x="15865" w:y="9743"/>
        <w:jc w:val="right"/>
      </w:pPr>
      <w:r>
        <w:t>19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45" behindDoc="1" locked="0" layoutInCell="1" allowOverlap="1">
            <wp:simplePos x="0" y="0"/>
            <wp:positionH relativeFrom="margin">
              <wp:posOffset>2154555</wp:posOffset>
            </wp:positionH>
            <wp:positionV relativeFrom="margin">
              <wp:posOffset>828040</wp:posOffset>
            </wp:positionV>
            <wp:extent cx="7242175" cy="5071745"/>
            <wp:effectExtent l="0" t="0" r="0" b="0"/>
            <wp:wrapNone/>
            <wp:docPr id="282" name="Shap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box 283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724217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362" w:line="1" w:lineRule="exact"/>
      </w:pPr>
    </w:p>
    <w:p w:rsidR="007C2466" w:rsidRDefault="007C2466">
      <w:pPr>
        <w:spacing w:line="1" w:lineRule="exact"/>
        <w:sectPr w:rsidR="007C2466">
          <w:pgSz w:w="16840" w:h="11900" w:orient="landscape"/>
          <w:pgMar w:top="1478" w:right="676" w:bottom="339" w:left="69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framePr w:w="8867" w:h="445" w:wrap="none" w:hAnchor="page" w:x="4057" w:y="-798"/>
      </w:pPr>
      <w:bookmarkStart w:id="76" w:name="bookmark75"/>
      <w:bookmarkStart w:id="77" w:name="bookmark76"/>
      <w:bookmarkStart w:id="78" w:name="bookmark77"/>
      <w:r>
        <w:lastRenderedPageBreak/>
        <w:t xml:space="preserve">Химическая и </w:t>
      </w:r>
      <w:r>
        <w:t>биологическая лаборатория. Вариант 1</w:t>
      </w:r>
      <w:bookmarkEnd w:id="76"/>
      <w:bookmarkEnd w:id="77"/>
      <w:bookmarkEnd w:id="78"/>
    </w:p>
    <w:p w:rsidR="007C2466" w:rsidRDefault="00CA1D76">
      <w:pPr>
        <w:pStyle w:val="1"/>
        <w:framePr w:w="2753" w:h="4619" w:wrap="none" w:hAnchor="page" w:x="693" w:y="469"/>
      </w:pPr>
      <w:r>
        <w:t>I*</w:t>
      </w:r>
    </w:p>
    <w:p w:rsidR="007C2466" w:rsidRDefault="00CA1D76">
      <w:pPr>
        <w:pStyle w:val="20"/>
        <w:framePr w:w="2753" w:h="4619" w:wrap="none" w:hAnchor="page" w:x="693" w:y="469"/>
        <w:spacing w:after="80"/>
      </w:pPr>
      <w:r>
        <w:t>Лаборатория ориентирована на обучение химии, биологии, проведение занятий в рамках дополнительного образова</w:t>
      </w:r>
      <w:r>
        <w:softHyphen/>
        <w:t>ния по смежным областям и внеурочной деятельности. Проще всего организовать та</w:t>
      </w:r>
      <w:r>
        <w:softHyphen/>
        <w:t>кую лабораторию на базе уже с</w:t>
      </w:r>
      <w:r>
        <w:t>уществующих кабинетов химии и/или биологии.</w:t>
      </w:r>
    </w:p>
    <w:p w:rsidR="007C2466" w:rsidRDefault="00CA1D76">
      <w:pPr>
        <w:pStyle w:val="40"/>
        <w:framePr w:w="2753" w:h="4619" w:wrap="none" w:hAnchor="page" w:x="693" w:y="469"/>
      </w:pPr>
      <w:r>
        <w:t>Я</w:t>
      </w:r>
    </w:p>
    <w:p w:rsidR="007C2466" w:rsidRDefault="00CA1D76">
      <w:pPr>
        <w:pStyle w:val="20"/>
        <w:framePr w:w="2753" w:h="4619" w:wrap="none" w:hAnchor="page" w:x="693" w:y="469"/>
      </w:pPr>
      <w:r>
        <w:t>Данная картинка является общей концепцией с идеями для реализации. Представлен</w:t>
      </w:r>
      <w:r>
        <w:softHyphen/>
        <w:t>ное оборудование и ком</w:t>
      </w:r>
      <w:r>
        <w:softHyphen/>
        <w:t>плектация могут отличаться от ваших.</w:t>
      </w:r>
    </w:p>
    <w:p w:rsidR="007C2466" w:rsidRDefault="00CA1D76">
      <w:pPr>
        <w:pStyle w:val="30"/>
        <w:framePr w:w="1812" w:h="207" w:wrap="none" w:hAnchor="page" w:x="9291" w:y="546"/>
      </w:pPr>
      <w:r>
        <w:rPr>
          <w:u w:val="single"/>
        </w:rPr>
        <w:t>Вытяжной шкаф с мойкой</w:t>
      </w:r>
    </w:p>
    <w:p w:rsidR="007C2466" w:rsidRDefault="00CA1D76">
      <w:pPr>
        <w:pStyle w:val="30"/>
        <w:framePr w:w="2408" w:h="207" w:wrap="none" w:hAnchor="page" w:x="10831" w:y="896"/>
      </w:pPr>
      <w:r>
        <w:t>Стеллажи для демонстрационного</w:t>
      </w:r>
    </w:p>
    <w:p w:rsidR="007C2466" w:rsidRDefault="00CA1D76">
      <w:pPr>
        <w:pStyle w:val="20"/>
        <w:framePr w:w="2227" w:h="257" w:wrap="none" w:hAnchor="page" w:x="708" w:y="9754"/>
        <w:spacing w:line="240" w:lineRule="auto"/>
      </w:pPr>
      <w:bookmarkStart w:id="79" w:name="bookmark78"/>
      <w:r>
        <w:t>вернуться к содер</w:t>
      </w:r>
      <w:r>
        <w:t>жанию</w:t>
      </w:r>
      <w:bookmarkEnd w:id="79"/>
    </w:p>
    <w:p w:rsidR="007C2466" w:rsidRDefault="00CA1D76">
      <w:pPr>
        <w:pStyle w:val="30"/>
        <w:framePr w:w="1501" w:h="572" w:wrap="none" w:hAnchor="page" w:x="4184" w:y="1187"/>
        <w:spacing w:line="266" w:lineRule="auto"/>
      </w:pPr>
      <w:r>
        <w:t>Магнитно-маркерная поверхность вместо классической доски</w:t>
      </w:r>
    </w:p>
    <w:p w:rsidR="007C2466" w:rsidRDefault="00CA1D76">
      <w:pPr>
        <w:pStyle w:val="30"/>
        <w:framePr w:w="1071" w:h="365" w:wrap="none" w:hAnchor="page" w:x="4936" w:y="7151"/>
      </w:pPr>
      <w:r>
        <w:t>Рабочий стол преподавателя</w:t>
      </w:r>
    </w:p>
    <w:p w:rsidR="007C2466" w:rsidRDefault="00CA1D76">
      <w:pPr>
        <w:pStyle w:val="30"/>
        <w:framePr w:w="1759" w:h="207" w:wrap="none" w:hAnchor="page" w:x="4763" w:y="7811"/>
      </w:pPr>
      <w:r>
        <w:t>Демонстрационный стол</w:t>
      </w:r>
    </w:p>
    <w:p w:rsidR="007C2466" w:rsidRDefault="00CA1D76">
      <w:pPr>
        <w:pStyle w:val="30"/>
        <w:framePr w:w="1766" w:h="530" w:wrap="none" w:hAnchor="page" w:x="5501" w:y="8372"/>
      </w:pPr>
      <w:r>
        <w:t>Мобильные парты для быстрой трансформации учебной зоны</w:t>
      </w:r>
    </w:p>
    <w:p w:rsidR="007C2466" w:rsidRDefault="00CA1D76">
      <w:pPr>
        <w:pStyle w:val="30"/>
        <w:framePr w:w="2258" w:h="369" w:wrap="none" w:hAnchor="page" w:x="8392" w:y="8975"/>
      </w:pPr>
      <w:r>
        <w:t>Лабораторные столы с мойками для практической работы</w:t>
      </w:r>
    </w:p>
    <w:p w:rsidR="007C2466" w:rsidRDefault="00CA1D76">
      <w:pPr>
        <w:pStyle w:val="30"/>
        <w:framePr w:w="768" w:h="207" w:wrap="none" w:hAnchor="page" w:x="10834" w:y="1107"/>
        <w:pBdr>
          <w:bottom w:val="single" w:sz="4" w:space="0" w:color="auto"/>
        </w:pBdr>
      </w:pPr>
      <w:r>
        <w:t>материала</w:t>
      </w:r>
    </w:p>
    <w:p w:rsidR="007C2466" w:rsidRDefault="00CA1D76">
      <w:pPr>
        <w:pStyle w:val="30"/>
        <w:framePr w:w="2419" w:h="576" w:wrap="none" w:hAnchor="page" w:x="11702" w:y="1433"/>
        <w:spacing w:line="269" w:lineRule="auto"/>
      </w:pPr>
      <w:r>
        <w:t xml:space="preserve">Магнитно-маркерная </w:t>
      </w:r>
      <w:r>
        <w:t>поверхность для крепления методического материала и записей</w:t>
      </w:r>
    </w:p>
    <w:p w:rsidR="007C2466" w:rsidRDefault="00CA1D76">
      <w:pPr>
        <w:pStyle w:val="30"/>
        <w:framePr w:w="2235" w:h="396" w:wrap="none" w:hAnchor="page" w:x="12616" w:y="2328"/>
        <w:spacing w:line="269" w:lineRule="auto"/>
      </w:pPr>
      <w:r>
        <w:t>Лабораторная мойка со стеллажом для сушки посуды</w:t>
      </w:r>
    </w:p>
    <w:p w:rsidR="007C2466" w:rsidRDefault="00CA1D76">
      <w:pPr>
        <w:pStyle w:val="30"/>
        <w:framePr w:w="1375" w:h="756" w:wrap="none" w:hAnchor="page" w:x="14129" w:y="2935"/>
        <w:pBdr>
          <w:bottom w:val="single" w:sz="4" w:space="0" w:color="auto"/>
        </w:pBdr>
        <w:spacing w:line="269" w:lineRule="auto"/>
      </w:pPr>
      <w:r>
        <w:t>Системы хранения реактивов, лаборат посуды, методичео материала</w:t>
      </w:r>
    </w:p>
    <w:p w:rsidR="007C2466" w:rsidRDefault="00CA1D76">
      <w:pPr>
        <w:pStyle w:val="30"/>
        <w:framePr w:w="1002" w:h="207" w:wrap="none" w:hAnchor="page" w:x="14329" w:y="8384"/>
      </w:pPr>
      <w:r>
        <w:t>Лаборантская</w:t>
      </w:r>
    </w:p>
    <w:p w:rsidR="007C2466" w:rsidRDefault="00CA1D76">
      <w:pPr>
        <w:pStyle w:val="30"/>
        <w:framePr w:w="1755" w:h="207" w:wrap="none" w:hAnchor="page" w:x="13423" w:y="9136"/>
      </w:pPr>
      <w:r>
        <w:t>Столы для оборудования</w:t>
      </w:r>
    </w:p>
    <w:p w:rsidR="007C2466" w:rsidRDefault="00CA1D76">
      <w:pPr>
        <w:pStyle w:val="20"/>
        <w:framePr w:w="11194" w:h="257" w:wrap="none" w:hAnchor="page" w:x="4065" w:y="9754"/>
        <w:spacing w:line="240" w:lineRule="auto"/>
      </w:pPr>
      <w:r>
        <w:t>ФП «Современная школа» НП «Образование» / Руков</w:t>
      </w:r>
      <w:r>
        <w:t>одство по дизайну образовательного пространства центра «Точка Роста»</w:t>
      </w:r>
    </w:p>
    <w:p w:rsidR="007C2466" w:rsidRDefault="00CA1D76">
      <w:pPr>
        <w:pStyle w:val="1"/>
        <w:framePr w:w="307" w:h="342" w:wrap="none" w:hAnchor="page" w:x="15857" w:y="9743"/>
      </w:pPr>
      <w:r>
        <w:t>20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46" behindDoc="1" locked="0" layoutInCell="1" allowOverlap="1">
            <wp:simplePos x="0" y="0"/>
            <wp:positionH relativeFrom="margin">
              <wp:posOffset>2153285</wp:posOffset>
            </wp:positionH>
            <wp:positionV relativeFrom="margin">
              <wp:posOffset>850900</wp:posOffset>
            </wp:positionV>
            <wp:extent cx="7357745" cy="5066030"/>
            <wp:effectExtent l="0" t="0" r="0" b="0"/>
            <wp:wrapNone/>
            <wp:docPr id="284" name="Shap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box 285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7357745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363" w:line="1" w:lineRule="exact"/>
      </w:pPr>
    </w:p>
    <w:p w:rsidR="007C2466" w:rsidRDefault="007C2466">
      <w:pPr>
        <w:spacing w:line="1" w:lineRule="exact"/>
        <w:sectPr w:rsidR="007C2466">
          <w:pgSz w:w="16840" w:h="11900" w:orient="landscape"/>
          <w:pgMar w:top="1480" w:right="677" w:bottom="337" w:left="692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43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19050</wp:posOffset>
                </wp:positionV>
                <wp:extent cx="250825" cy="251460"/>
                <wp:effectExtent l="0" t="0" r="0" b="0"/>
                <wp:wrapSquare wrapText="bothSides"/>
                <wp:docPr id="286" name="Shap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  <w:jc w:val="both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12" type="#_x0000_t202" style="position:absolute;margin-left:35.pt;margin-top:1.5pt;width:19.75pt;height:19.800000000000001pt;z-index:-12582931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jc w:val="center"/>
        <w:sectPr w:rsidR="007C2466">
          <w:headerReference w:type="even" r:id="rId105"/>
          <w:headerReference w:type="default" r:id="rId106"/>
          <w:footerReference w:type="even" r:id="rId107"/>
          <w:footerReference w:type="default" r:id="rId108"/>
          <w:pgSz w:w="16840" w:h="11900" w:orient="landscape"/>
          <w:pgMar w:top="684" w:right="3915" w:bottom="644" w:left="4053" w:header="0" w:footer="3" w:gutter="0"/>
          <w:pgNumType w:start="21"/>
          <w:cols w:space="720"/>
          <w:noEndnote/>
          <w:docGrid w:linePitch="360"/>
        </w:sectPr>
      </w:pPr>
      <w:bookmarkStart w:id="80" w:name="bookmark79"/>
      <w:bookmarkStart w:id="81" w:name="bookmark80"/>
      <w:bookmarkStart w:id="82" w:name="bookmark81"/>
      <w:r>
        <w:t>Химическая и биологическ</w:t>
      </w:r>
      <w:r>
        <w:t>ая лаборатория. Вариант 2</w:t>
      </w:r>
      <w:bookmarkEnd w:id="80"/>
      <w:bookmarkEnd w:id="81"/>
      <w:bookmarkEnd w:id="82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17" w:after="117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644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443230" distB="0" distL="142875" distR="114300" simplePos="0" relativeHeight="125829445" behindDoc="0" locked="0" layoutInCell="1" allowOverlap="1">
            <wp:simplePos x="0" y="0"/>
            <wp:positionH relativeFrom="page">
              <wp:posOffset>2592705</wp:posOffset>
            </wp:positionH>
            <wp:positionV relativeFrom="paragraph">
              <wp:posOffset>455930</wp:posOffset>
            </wp:positionV>
            <wp:extent cx="7504430" cy="5163185"/>
            <wp:effectExtent l="0" t="0" r="0" b="0"/>
            <wp:wrapSquare wrapText="bothSides"/>
            <wp:docPr id="296" name="Shap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box 297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750443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2569210</wp:posOffset>
                </wp:positionH>
                <wp:positionV relativeFrom="paragraph">
                  <wp:posOffset>12700</wp:posOffset>
                </wp:positionV>
                <wp:extent cx="845820" cy="135255"/>
                <wp:effectExtent l="0" t="0" r="0" b="0"/>
                <wp:wrapNone/>
                <wp:docPr id="298" name="Shap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135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Системы хранения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24" type="#_x0000_t202" style="position:absolute;margin-left:202.30000000000001pt;margin-top:1.pt;width:66.599999999999994pt;height:10.65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Системы хранения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3729990</wp:posOffset>
                </wp:positionH>
                <wp:positionV relativeFrom="paragraph">
                  <wp:posOffset>12700</wp:posOffset>
                </wp:positionV>
                <wp:extent cx="1560830" cy="135255"/>
                <wp:effectExtent l="0" t="0" r="0" b="0"/>
                <wp:wrapNone/>
                <wp:docPr id="300" name="Shap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135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Лабораторная мойка со стеллажом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26" type="#_x0000_t202" style="position:absolute;margin-left:293.69999999999999pt;margin-top:1.pt;width:122.90000000000001pt;height:10.65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Лабораторная мойка со стеллажом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2566670</wp:posOffset>
                </wp:positionH>
                <wp:positionV relativeFrom="paragraph">
                  <wp:posOffset>150495</wp:posOffset>
                </wp:positionV>
                <wp:extent cx="677545" cy="127635"/>
                <wp:effectExtent l="0" t="0" r="0" b="0"/>
                <wp:wrapNone/>
                <wp:docPr id="302" name="Shap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27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для реактивов,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28" type="#_x0000_t202" style="position:absolute;margin-left:202.09999999999999pt;margin-top:11.85pt;width:53.350000000000001pt;height:10.050000000000001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для реактивов,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3731895</wp:posOffset>
                </wp:positionH>
                <wp:positionV relativeFrom="paragraph">
                  <wp:posOffset>150495</wp:posOffset>
                </wp:positionV>
                <wp:extent cx="807720" cy="127635"/>
                <wp:effectExtent l="0" t="0" r="0" b="0"/>
                <wp:wrapNone/>
                <wp:docPr id="304" name="Shap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127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для сушки посуды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0" type="#_x0000_t202" style="position:absolute;margin-left:293.85000000000002pt;margin-top:11.85pt;width:63.600000000000001pt;height:10.050000000000001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для сушки посуды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2564130</wp:posOffset>
                </wp:positionH>
                <wp:positionV relativeFrom="paragraph">
                  <wp:posOffset>242570</wp:posOffset>
                </wp:positionV>
                <wp:extent cx="904875" cy="128270"/>
                <wp:effectExtent l="0" t="0" r="0" b="0"/>
                <wp:wrapNone/>
                <wp:docPr id="306" name="Shap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лабораторной посу-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2" type="#_x0000_t202" style="position:absolute;margin-left:201.90000000000001pt;margin-top:19.100000000000001pt;width:71.25pt;height:10.1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лабораторной посу-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5378450</wp:posOffset>
                </wp:positionH>
                <wp:positionV relativeFrom="paragraph">
                  <wp:posOffset>443865</wp:posOffset>
                </wp:positionV>
                <wp:extent cx="1118235" cy="135255"/>
                <wp:effectExtent l="0" t="0" r="0" b="0"/>
                <wp:wrapNone/>
                <wp:docPr id="308" name="Shap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135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Демонстрационный стол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4" type="#_x0000_t202" style="position:absolute;margin-left:423.5pt;margin-top:34.950000000000003pt;width:88.049999999999997pt;height:10.65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Демонстрационный стол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7991475</wp:posOffset>
                </wp:positionH>
                <wp:positionV relativeFrom="paragraph">
                  <wp:posOffset>455930</wp:posOffset>
                </wp:positionV>
                <wp:extent cx="1958975" cy="135255"/>
                <wp:effectExtent l="0" t="0" r="0" b="0"/>
                <wp:wrapNone/>
                <wp:docPr id="310" name="Shap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35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пления методического материала и записей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6" type="#_x0000_t202" style="position:absolute;margin-left:629.25pt;margin-top:35.899999999999999pt;width:154.25pt;height:10.65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пления методического материала и записей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2829560</wp:posOffset>
                </wp:positionH>
                <wp:positionV relativeFrom="paragraph">
                  <wp:posOffset>4359910</wp:posOffset>
                </wp:positionV>
                <wp:extent cx="636905" cy="132715"/>
                <wp:effectExtent l="0" t="0" r="0" b="0"/>
                <wp:wrapNone/>
                <wp:docPr id="312" name="Shap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" cy="132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Лаборантская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8" type="#_x0000_t202" style="position:absolute;margin-left:222.80000000000001pt;margin-top:343.30000000000001pt;width:50.149999999999999pt;height:10.450000000000001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Лаборантская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3776980</wp:posOffset>
                </wp:positionH>
                <wp:positionV relativeFrom="paragraph">
                  <wp:posOffset>4653915</wp:posOffset>
                </wp:positionV>
                <wp:extent cx="734060" cy="132715"/>
                <wp:effectExtent l="0" t="0" r="0" b="0"/>
                <wp:wrapNone/>
                <wp:docPr id="314" name="Shap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132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Вытяжной шкаф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40" type="#_x0000_t202" style="position:absolute;margin-left:297.40000000000003pt;margin-top:366.44999999999999pt;width:57.800000000000004pt;height:10.450000000000001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Вытяжной шкаф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4952365</wp:posOffset>
                </wp:positionV>
                <wp:extent cx="1118235" cy="132715"/>
                <wp:effectExtent l="0" t="0" r="0" b="0"/>
                <wp:wrapNone/>
                <wp:docPr id="316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132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Столы для оборудования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42" type="#_x0000_t202" style="position:absolute;margin-left:203.05000000000001pt;margin-top:389.94999999999999pt;width:88.049999999999997pt;height:10.450000000000001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Столы для оборудования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8886825</wp:posOffset>
                </wp:positionH>
                <wp:positionV relativeFrom="paragraph">
                  <wp:posOffset>4999355</wp:posOffset>
                </wp:positionV>
                <wp:extent cx="777240" cy="132715"/>
                <wp:effectExtent l="0" t="0" r="0" b="0"/>
                <wp:wrapNone/>
                <wp:docPr id="318" name="Shap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132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фирменный знак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44" type="#_x0000_t202" style="position:absolute;margin-left:699.75pt;margin-top:393.65000000000003pt;width:61.200000000000003pt;height:10.450000000000001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фирменный знак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8441690</wp:posOffset>
                </wp:positionH>
                <wp:positionV relativeFrom="paragraph">
                  <wp:posOffset>842010</wp:posOffset>
                </wp:positionV>
                <wp:extent cx="1435735" cy="248920"/>
                <wp:effectExtent l="0" t="0" r="0" b="0"/>
                <wp:wrapNone/>
                <wp:docPr id="320" name="Shap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66" w:lineRule="auto"/>
                            </w:pPr>
                            <w:r>
                              <w:t>Лабораторные столы с мойками для точных практических работ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46" type="#_x0000_t202" style="position:absolute;margin-left:664.70000000000005pt;margin-top:66.299999999999997pt;width:113.05pt;height:19.600000000000001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6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Лабораторные столы с мойками для точных практических работ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4355465</wp:posOffset>
                </wp:positionH>
                <wp:positionV relativeFrom="paragraph">
                  <wp:posOffset>4956810</wp:posOffset>
                </wp:positionV>
                <wp:extent cx="684530" cy="234315"/>
                <wp:effectExtent l="0" t="0" r="0" b="0"/>
                <wp:wrapNone/>
                <wp:docPr id="322" name="Shap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34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Рабочий стол преподавателя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48" type="#_x0000_t202" style="position:absolute;margin-left:342.94999999999999pt;margin-top:390.30000000000001pt;width:53.899999999999999pt;height:18.449999999999999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Рабочий стол преподавателя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8721090</wp:posOffset>
                </wp:positionH>
                <wp:positionV relativeFrom="paragraph">
                  <wp:posOffset>1230630</wp:posOffset>
                </wp:positionV>
                <wp:extent cx="618490" cy="253365"/>
                <wp:effectExtent l="0" t="0" r="0" b="0"/>
                <wp:wrapNone/>
                <wp:docPr id="324" name="Shap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76" w:lineRule="auto"/>
                            </w:pPr>
                            <w:r>
                              <w:t>Стеллажи для материала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0" type="#_x0000_t202" style="position:absolute;margin-left:686.70000000000005pt;margin-top:96.900000000000006pt;width:48.700000000000003pt;height:19.949999999999999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Стеллажи для материала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7994015</wp:posOffset>
                </wp:positionH>
                <wp:positionV relativeFrom="paragraph">
                  <wp:posOffset>337820</wp:posOffset>
                </wp:positionV>
                <wp:extent cx="1958975" cy="118110"/>
                <wp:effectExtent l="0" t="0" r="0" b="0"/>
                <wp:wrapNone/>
                <wp:docPr id="326" name="Shap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18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Магнитно-грифельная поверхность для кре-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2" type="#_x0000_t202" style="position:absolute;margin-left:629.45000000000005pt;margin-top:26.600000000000001pt;width:154.25pt;height:9.3000000000000007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Магнитно-грифельная поверхность для кре-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1"/>
      </w:pPr>
      <w:r>
        <w:t>1*</w:t>
      </w:r>
    </w:p>
    <w:p w:rsidR="007C2466" w:rsidRDefault="00CA1D76">
      <w:pPr>
        <w:pStyle w:val="20"/>
        <w:spacing w:after="80"/>
      </w:pPr>
      <w:r>
        <w:t>Лаборатория ориентирована на об</w:t>
      </w:r>
      <w:r>
        <w:t>учение химии, биологии, проведение занятий в рамках дополнительного образова</w:t>
      </w:r>
      <w:r>
        <w:softHyphen/>
        <w:t>ния по смежным областям и внеурочной деятельности. Проще всего организовать та</w:t>
      </w:r>
      <w:r>
        <w:softHyphen/>
        <w:t>кую лабораторию на базе уже существующих кабинетов химии и/или биологии.</w:t>
      </w:r>
    </w:p>
    <w:p w:rsidR="007C2466" w:rsidRDefault="00CA1D76">
      <w:pPr>
        <w:pStyle w:val="40"/>
      </w:pPr>
      <w:r>
        <w:t>0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13394" w:bottom="644" w:left="688" w:header="0" w:footer="3" w:gutter="0"/>
          <w:cols w:space="720"/>
          <w:noEndnote/>
          <w:docGrid w:linePitch="360"/>
        </w:sectPr>
      </w:pPr>
      <w:r>
        <w:t>Д</w:t>
      </w:r>
      <w:r>
        <w:t>анная картинка является общей концепцией с идеями для реализации. Представлен</w:t>
      </w:r>
      <w:r>
        <w:softHyphen/>
        <w:t>ное оборудование и ком</w:t>
      </w:r>
      <w:r>
        <w:softHyphen/>
        <w:t>плектация могут отличаться от ваших.</w:t>
      </w:r>
    </w:p>
    <w:p w:rsidR="007C2466" w:rsidRDefault="00CA1D76">
      <w:pPr>
        <w:pStyle w:val="40"/>
        <w:framePr w:w="2246" w:h="642" w:wrap="none" w:vAnchor="text" w:hAnchor="page" w:x="689" w:y="21"/>
      </w:pPr>
      <w:r>
        <w:t>tf</w:t>
      </w:r>
    </w:p>
    <w:p w:rsidR="007C2466" w:rsidRDefault="00CA1D76">
      <w:pPr>
        <w:pStyle w:val="20"/>
        <w:framePr w:w="2246" w:h="642" w:wrap="none" w:vAnchor="text" w:hAnchor="page" w:x="689" w:y="21"/>
        <w:spacing w:line="240" w:lineRule="auto"/>
      </w:pPr>
      <w:bookmarkStart w:id="83" w:name="bookmark82"/>
      <w:r>
        <w:t>вернуться к содержанию</w:t>
      </w:r>
      <w:bookmarkEnd w:id="83"/>
    </w:p>
    <w:p w:rsidR="007C2466" w:rsidRDefault="007C2466">
      <w:pPr>
        <w:spacing w:after="402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1" w:right="744" w:bottom="743" w:left="688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framePr w:w="10091" w:h="450" w:wrap="none" w:hAnchor="page" w:x="4061" w:y="-807"/>
      </w:pPr>
      <w:bookmarkStart w:id="84" w:name="bookmark83"/>
      <w:bookmarkStart w:id="85" w:name="bookmark84"/>
      <w:bookmarkStart w:id="86" w:name="bookmark85"/>
      <w:r>
        <w:lastRenderedPageBreak/>
        <w:t>Технологическая лаборатория. Базовый сценарий. Вариант 1</w:t>
      </w:r>
      <w:bookmarkEnd w:id="84"/>
      <w:bookmarkEnd w:id="85"/>
      <w:bookmarkEnd w:id="86"/>
    </w:p>
    <w:p w:rsidR="007C2466" w:rsidRDefault="00CA1D76">
      <w:pPr>
        <w:pStyle w:val="40"/>
        <w:framePr w:w="2754" w:h="5795" w:wrap="none" w:hAnchor="page" w:x="686" w:y="403"/>
      </w:pPr>
      <w:r>
        <w:t>Н</w:t>
      </w:r>
    </w:p>
    <w:p w:rsidR="007C2466" w:rsidRDefault="00CA1D76">
      <w:pPr>
        <w:pStyle w:val="20"/>
        <w:framePr w:w="2754" w:h="5795" w:wrap="none" w:hAnchor="page" w:x="686" w:y="403"/>
      </w:pPr>
      <w:r>
        <w:t>Лаборатория ориентирова</w:t>
      </w:r>
      <w:r>
        <w:softHyphen/>
        <w:t>на на обучение технологии, информатике, робототехнике, проведение занятий в рамках дополнительного образова</w:t>
      </w:r>
      <w:r>
        <w:softHyphen/>
        <w:t>ния по смежным областям и внеурочной деятельности. Проще всего организовать та</w:t>
      </w:r>
      <w:r>
        <w:softHyphen/>
        <w:t>кую лабораторию на базе уже существующего каб</w:t>
      </w:r>
      <w:r>
        <w:t>инета информатики. Планировка в данном примере будет уместна, если в школе уже оснащен стационарными ПК класс информатики.</w:t>
      </w:r>
    </w:p>
    <w:p w:rsidR="007C2466" w:rsidRDefault="00CA1D76">
      <w:pPr>
        <w:pStyle w:val="40"/>
        <w:framePr w:w="2754" w:h="5795" w:wrap="none" w:hAnchor="page" w:x="686" w:y="403"/>
      </w:pPr>
      <w:r>
        <w:t>*</w:t>
      </w:r>
    </w:p>
    <w:p w:rsidR="007C2466" w:rsidRDefault="00CA1D76">
      <w:pPr>
        <w:pStyle w:val="20"/>
        <w:framePr w:w="2754" w:h="5795" w:wrap="none" w:hAnchor="page" w:x="686" w:y="403"/>
      </w:pPr>
      <w:r>
        <w:t>Данная картинка является общей концепцией с идеями для реализации. Представлен</w:t>
      </w:r>
      <w:r>
        <w:softHyphen/>
        <w:t>ное оборудование и ком</w:t>
      </w:r>
      <w:r>
        <w:softHyphen/>
        <w:t>плектация могут отличаться от</w:t>
      </w:r>
      <w:r>
        <w:t xml:space="preserve"> ваших.</w:t>
      </w:r>
    </w:p>
    <w:p w:rsidR="007C2466" w:rsidRDefault="00CA1D76">
      <w:pPr>
        <w:pStyle w:val="30"/>
        <w:framePr w:w="2224" w:h="575" w:wrap="none" w:hAnchor="page" w:x="5979" w:y="455"/>
        <w:pBdr>
          <w:bottom w:val="single" w:sz="4" w:space="0" w:color="auto"/>
        </w:pBdr>
        <w:spacing w:line="269" w:lineRule="auto"/>
      </w:pPr>
      <w:r>
        <w:t>Магнитно-грифельная поверх</w:t>
      </w:r>
      <w:r>
        <w:softHyphen/>
        <w:t>ность для крепления методиче</w:t>
      </w:r>
      <w:r>
        <w:softHyphen/>
        <w:t>ского материала и записей</w:t>
      </w:r>
    </w:p>
    <w:p w:rsidR="007C2466" w:rsidRDefault="00CA1D76">
      <w:pPr>
        <w:pStyle w:val="30"/>
        <w:framePr w:w="2235" w:h="213" w:wrap="none" w:hAnchor="page" w:x="8266" w:y="1114"/>
      </w:pPr>
      <w:r>
        <w:t>Открытые и закрытые стеллажи</w:t>
      </w:r>
    </w:p>
    <w:p w:rsidR="007C2466" w:rsidRDefault="00CA1D76">
      <w:pPr>
        <w:pStyle w:val="30"/>
        <w:framePr w:w="2113" w:h="213" w:wrap="none" w:hAnchor="page" w:x="8266" w:y="1331"/>
      </w:pPr>
      <w:r>
        <w:t>для методического материала</w:t>
      </w:r>
    </w:p>
    <w:p w:rsidR="007C2466" w:rsidRDefault="00CA1D76">
      <w:pPr>
        <w:pStyle w:val="20"/>
        <w:framePr w:w="2231" w:h="258" w:wrap="none" w:hAnchor="page" w:x="707" w:y="9744"/>
        <w:spacing w:line="240" w:lineRule="auto"/>
        <w:jc w:val="both"/>
      </w:pPr>
      <w:bookmarkStart w:id="87" w:name="bookmark86"/>
      <w:r>
        <w:t>вернуться к содержанию</w:t>
      </w:r>
      <w:bookmarkEnd w:id="87"/>
    </w:p>
    <w:p w:rsidR="007C2466" w:rsidRDefault="00CA1D76">
      <w:pPr>
        <w:pStyle w:val="30"/>
        <w:framePr w:w="1123" w:h="575" w:wrap="none" w:hAnchor="page" w:x="4061" w:y="1759"/>
        <w:spacing w:line="269" w:lineRule="auto"/>
      </w:pPr>
      <w:r>
        <w:t>Полки с торцом для полигонов для роботов</w:t>
      </w:r>
    </w:p>
    <w:p w:rsidR="007C2466" w:rsidRDefault="00CA1D76">
      <w:pPr>
        <w:pStyle w:val="30"/>
        <w:framePr w:w="1482" w:h="369" w:wrap="none" w:hAnchor="page" w:x="4354" w:y="7750"/>
      </w:pPr>
      <w:r>
        <w:t>Испытательный стол для роботов</w:t>
      </w:r>
    </w:p>
    <w:p w:rsidR="007C2466" w:rsidRDefault="00CA1D76">
      <w:pPr>
        <w:pStyle w:val="30"/>
        <w:framePr w:w="1778" w:h="213" w:wrap="none" w:hAnchor="page" w:x="5079" w:y="8471"/>
      </w:pPr>
      <w:r>
        <w:t xml:space="preserve">Зона </w:t>
      </w:r>
      <w:r>
        <w:t>программирования</w:t>
      </w:r>
    </w:p>
    <w:p w:rsidR="007C2466" w:rsidRDefault="00CA1D76">
      <w:pPr>
        <w:pStyle w:val="30"/>
        <w:framePr w:w="1545" w:h="373" w:wrap="none" w:hAnchor="page" w:x="7666" w:y="8883"/>
      </w:pPr>
      <w:r>
        <w:t>Столы теории, сборки роботов</w:t>
      </w:r>
    </w:p>
    <w:p w:rsidR="007C2466" w:rsidRDefault="00CA1D76">
      <w:pPr>
        <w:pStyle w:val="30"/>
        <w:framePr w:w="1775" w:h="209" w:wrap="none" w:hAnchor="page" w:x="9995" w:y="1711"/>
      </w:pPr>
      <w:r>
        <w:t>Зона программирования</w:t>
      </w:r>
    </w:p>
    <w:p w:rsidR="007C2466" w:rsidRDefault="00CA1D76">
      <w:pPr>
        <w:pStyle w:val="30"/>
        <w:framePr w:w="2294" w:h="394" w:wrap="none" w:hAnchor="page" w:x="13879" w:y="6993"/>
        <w:pBdr>
          <w:bottom w:val="single" w:sz="4" w:space="0" w:color="auto"/>
        </w:pBdr>
        <w:spacing w:line="266" w:lineRule="auto"/>
      </w:pPr>
      <w:r>
        <w:t>Системы хранения для робототехнических наборов</w:t>
      </w:r>
    </w:p>
    <w:p w:rsidR="007C2466" w:rsidRDefault="00CA1D76">
      <w:pPr>
        <w:pStyle w:val="30"/>
        <w:framePr w:w="1074" w:h="397" w:wrap="none" w:hAnchor="page" w:x="13635" w:y="7809"/>
        <w:pBdr>
          <w:bottom w:val="single" w:sz="4" w:space="0" w:color="auto"/>
        </w:pBdr>
        <w:spacing w:line="266" w:lineRule="auto"/>
      </w:pPr>
      <w:r>
        <w:t>Рабочий стол преподавателя</w:t>
      </w:r>
    </w:p>
    <w:p w:rsidR="007C2466" w:rsidRDefault="00CA1D76">
      <w:pPr>
        <w:pStyle w:val="20"/>
        <w:framePr w:w="11196" w:h="258" w:wrap="none" w:hAnchor="page" w:x="4068" w:y="9744"/>
        <w:spacing w:line="240" w:lineRule="auto"/>
      </w:pPr>
      <w:r>
        <w:t>ФП «Современная школа» НП «Образование» / Руководство по дизайну образовательного пространства центра «Точка Роста</w:t>
      </w:r>
      <w:r>
        <w:t>»</w:t>
      </w:r>
    </w:p>
    <w:p w:rsidR="007C2466" w:rsidRDefault="00CA1D76">
      <w:pPr>
        <w:pStyle w:val="1"/>
        <w:framePr w:w="314" w:h="345" w:wrap="none" w:hAnchor="page" w:x="15853" w:y="9737"/>
      </w:pPr>
      <w:r>
        <w:t>22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55" behindDoc="1" locked="0" layoutInCell="1" allowOverlap="1">
            <wp:simplePos x="0" y="0"/>
            <wp:positionH relativeFrom="margin">
              <wp:posOffset>2156460</wp:posOffset>
            </wp:positionH>
            <wp:positionV relativeFrom="margin">
              <wp:posOffset>894715</wp:posOffset>
            </wp:positionV>
            <wp:extent cx="6492240" cy="5029200"/>
            <wp:effectExtent l="0" t="0" r="0" b="0"/>
            <wp:wrapNone/>
            <wp:docPr id="328" name="Shap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box 329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649224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360" w:line="1" w:lineRule="exact"/>
      </w:pPr>
    </w:p>
    <w:p w:rsidR="007C2466" w:rsidRDefault="007C2466">
      <w:pPr>
        <w:spacing w:line="1" w:lineRule="exact"/>
        <w:sectPr w:rsidR="007C2466">
          <w:headerReference w:type="even" r:id="rId111"/>
          <w:headerReference w:type="default" r:id="rId112"/>
          <w:footerReference w:type="even" r:id="rId113"/>
          <w:footerReference w:type="default" r:id="rId114"/>
          <w:pgSz w:w="16840" w:h="11900" w:orient="landscape"/>
          <w:pgMar w:top="1487" w:right="668" w:bottom="333" w:left="685" w:header="0" w:footer="3" w:gutter="0"/>
          <w:pgNumType w:start="25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jc w:val="center"/>
        <w:sectPr w:rsidR="007C2466">
          <w:pgSz w:w="16840" w:h="11900" w:orient="landscape"/>
          <w:pgMar w:top="684" w:right="2692" w:bottom="333" w:left="4058" w:header="0" w:footer="3" w:gutter="0"/>
          <w:cols w:space="720"/>
          <w:noEndnote/>
          <w:docGrid w:linePitch="360"/>
        </w:sectPr>
      </w:pPr>
      <w:bookmarkStart w:id="88" w:name="bookmark87"/>
      <w:bookmarkStart w:id="89" w:name="bookmark88"/>
      <w:bookmarkStart w:id="90" w:name="bookmark89"/>
      <w:r>
        <w:lastRenderedPageBreak/>
        <w:t>Технологическая лаборатория. Базовый сценарий. Вариант 2</w:t>
      </w:r>
      <w:bookmarkEnd w:id="88"/>
      <w:bookmarkEnd w:id="89"/>
      <w:bookmarkEnd w:id="90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20" w:after="120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333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339725" distB="0" distL="114300" distR="114300" simplePos="0" relativeHeight="125829446" behindDoc="0" locked="0" layoutInCell="1" allowOverlap="1">
            <wp:simplePos x="0" y="0"/>
            <wp:positionH relativeFrom="page">
              <wp:posOffset>2590165</wp:posOffset>
            </wp:positionH>
            <wp:positionV relativeFrom="paragraph">
              <wp:posOffset>352425</wp:posOffset>
            </wp:positionV>
            <wp:extent cx="7089775" cy="5266690"/>
            <wp:effectExtent l="0" t="0" r="0" b="0"/>
            <wp:wrapSquare wrapText="bothSides"/>
            <wp:docPr id="334" name="Shap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box 335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708977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4767580</wp:posOffset>
                </wp:positionH>
                <wp:positionV relativeFrom="paragraph">
                  <wp:posOffset>12700</wp:posOffset>
                </wp:positionV>
                <wp:extent cx="1520190" cy="133985"/>
                <wp:effectExtent l="0" t="0" r="0" b="0"/>
                <wp:wrapNone/>
                <wp:docPr id="336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jc w:val="center"/>
                            </w:pPr>
                            <w:r>
                              <w:t>Верстак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>точных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>работ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>пайки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2" type="#_x0000_t202" style="position:absolute;margin-left:375.40000000000003pt;margin-top:1.pt;width:119.7pt;height:10.550000000000001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Верстак</w:t>
                      </w:r>
                      <w:r>
                        <w:rPr>
                          <w:spacing w:val="0"/>
                          <w:w w:val="100"/>
                          <w:position w:val="0"/>
                          <w:u w:val="single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для</w:t>
                      </w:r>
                      <w:r>
                        <w:rPr>
                          <w:spacing w:val="0"/>
                          <w:w w:val="100"/>
                          <w:position w:val="0"/>
                          <w:u w:val="single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точных</w:t>
                      </w:r>
                      <w:r>
                        <w:rPr>
                          <w:spacing w:val="0"/>
                          <w:w w:val="100"/>
                          <w:position w:val="0"/>
                          <w:u w:val="single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работ</w:t>
                      </w:r>
                      <w:r>
                        <w:rPr>
                          <w:spacing w:val="0"/>
                          <w:w w:val="100"/>
                          <w:position w:val="0"/>
                          <w:u w:val="single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и</w:t>
                      </w:r>
                      <w:r>
                        <w:rPr>
                          <w:spacing w:val="0"/>
                          <w:w w:val="100"/>
                          <w:position w:val="0"/>
                          <w:u w:val="single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пайки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5452110</wp:posOffset>
                </wp:positionH>
                <wp:positionV relativeFrom="paragraph">
                  <wp:posOffset>383540</wp:posOffset>
                </wp:positionV>
                <wp:extent cx="1095375" cy="133985"/>
                <wp:effectExtent l="0" t="0" r="0" b="0"/>
                <wp:wrapNone/>
                <wp:docPr id="338" name="Shap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фрезерный станок и др.)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4" type="#_x0000_t202" style="position:absolute;margin-left:429.30000000000001pt;margin-top:30.199999999999999pt;width:86.25pt;height:10.550000000000001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фрезерный станок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7745730</wp:posOffset>
                </wp:positionH>
                <wp:positionV relativeFrom="paragraph">
                  <wp:posOffset>1078865</wp:posOffset>
                </wp:positionV>
                <wp:extent cx="1028700" cy="132080"/>
                <wp:effectExtent l="0" t="0" r="0" b="0"/>
                <wp:wrapNone/>
                <wp:docPr id="340" name="Shap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jc w:val="right"/>
                            </w:pPr>
                            <w:r>
                              <w:t>Тележка для ноутбуков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6" type="#_x0000_t202" style="position:absolute;margin-left:609.89999999999998pt;margin-top:84.950000000000003pt;width:81.pt;height:10.4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Тележка для ноутбуков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5365115</wp:posOffset>
                </wp:positionV>
                <wp:extent cx="1292225" cy="236855"/>
                <wp:effectExtent l="0" t="0" r="0" b="0"/>
                <wp:wrapNone/>
                <wp:docPr id="342" name="Shap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236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Столы для теории, сборки роботов, программирования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8" type="#_x0000_t202" style="position:absolute;margin-left:406.75pt;margin-top:422.44999999999999pt;width:101.75pt;height:18.650000000000002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Столы для теории, сборки роботов, программирования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4410075</wp:posOffset>
                </wp:positionH>
                <wp:positionV relativeFrom="paragraph">
                  <wp:posOffset>5078730</wp:posOffset>
                </wp:positionV>
                <wp:extent cx="939165" cy="236855"/>
                <wp:effectExtent l="0" t="0" r="0" b="0"/>
                <wp:wrapNone/>
                <wp:docPr id="344" name="Shap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236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Испытательный стол для роботов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0" type="#_x0000_t202" style="position:absolute;margin-left:347.25pt;margin-top:399.90000000000003pt;width:73.950000000000003pt;height:18.650000000000002pt;z-index:2516577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Испытательный стол для роботов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4575810</wp:posOffset>
                </wp:positionV>
                <wp:extent cx="1224915" cy="436245"/>
                <wp:effectExtent l="0" t="0" r="0" b="0"/>
                <wp:wrapNone/>
                <wp:docPr id="346" name="Shap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Закрытые системы хранения необходимы при отсутствии подсобного помещения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2" type="#_x0000_t202" style="position:absolute;margin-left:242.70000000000002pt;margin-top:360.30000000000001pt;width:96.450000000000003pt;height:34.350000000000001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Закрытые системы хранения необходимы при отсутствии подсобного помещения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7204710</wp:posOffset>
                </wp:positionH>
                <wp:positionV relativeFrom="paragraph">
                  <wp:posOffset>609600</wp:posOffset>
                </wp:positionV>
                <wp:extent cx="1343660" cy="252730"/>
                <wp:effectExtent l="0" t="0" r="0" b="0"/>
                <wp:wrapNone/>
                <wp:docPr id="348" name="Shap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60" cy="25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69" w:lineRule="auto"/>
                            </w:pPr>
                            <w:r>
                              <w:t xml:space="preserve">Системы хранения для методического </w:t>
                            </w:r>
                            <w:r>
                              <w:t>материала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4" type="#_x0000_t202" style="position:absolute;margin-left:567.30000000000007pt;margin-top:48.pt;width:105.8pt;height:19.900000000000002pt;z-index:2516577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9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Системы хранения для методического материала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2791460</wp:posOffset>
                </wp:positionH>
                <wp:positionV relativeFrom="paragraph">
                  <wp:posOffset>607060</wp:posOffset>
                </wp:positionV>
                <wp:extent cx="911860" cy="252730"/>
                <wp:effectExtent l="0" t="0" r="0" b="0"/>
                <wp:wrapNone/>
                <wp:docPr id="350" name="Shap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25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69" w:lineRule="auto"/>
                            </w:pPr>
                            <w:r>
                              <w:t>Стеллаж-кассетница для мелких деталей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6" type="#_x0000_t202" style="position:absolute;margin-left:219.80000000000001pt;margin-top:47.800000000000004pt;width:71.799999999999997pt;height:19.900000000000002pt;z-index:2516578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9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Стеллаж-кассетница для мелких деталей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8764905</wp:posOffset>
                </wp:positionH>
                <wp:positionV relativeFrom="paragraph">
                  <wp:posOffset>4653915</wp:posOffset>
                </wp:positionV>
                <wp:extent cx="683895" cy="252730"/>
                <wp:effectExtent l="0" t="0" r="0" b="0"/>
                <wp:wrapNone/>
                <wp:docPr id="352" name="Shap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5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69" w:lineRule="auto"/>
                            </w:pPr>
                            <w:r>
                              <w:t>Рабочий стол преподавателя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8" type="#_x0000_t202" style="position:absolute;margin-left:690.14999999999998pt;margin-top:366.44999999999999pt;width:53.850000000000001pt;height:19.900000000000002pt;z-index:25165780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9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Рабочий стол преподавателя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2813685</wp:posOffset>
                </wp:positionH>
                <wp:positionV relativeFrom="paragraph">
                  <wp:posOffset>177800</wp:posOffset>
                </wp:positionV>
                <wp:extent cx="708660" cy="133985"/>
                <wp:effectExtent l="0" t="0" r="0" b="0"/>
                <wp:wrapNone/>
                <wp:docPr id="354" name="Shap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Полки с торцом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80" type="#_x0000_t202" style="position:absolute;margin-left:221.55000000000001pt;margin-top:14.pt;width:55.800000000000004pt;height:10.550000000000001pt;z-index:25165780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Полки с торцом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1"/>
      </w:pPr>
      <w:r>
        <w:t>I*</w:t>
      </w:r>
    </w:p>
    <w:p w:rsidR="007C2466" w:rsidRDefault="00CA1D76">
      <w:pPr>
        <w:pStyle w:val="20"/>
        <w:spacing w:after="120"/>
      </w:pPr>
      <w:r>
        <w:t>Лаборатория ориентирова</w:t>
      </w:r>
      <w:r>
        <w:softHyphen/>
        <w:t>на на обучение технологии, информатике, робототехнике, проведение занятий в рамках дополнительного образова</w:t>
      </w:r>
      <w:r>
        <w:softHyphen/>
        <w:t xml:space="preserve">ния по смежным </w:t>
      </w:r>
      <w:r>
        <w:t>областям и внеурочной деятельности. Проще всего организовать та</w:t>
      </w:r>
      <w:r>
        <w:softHyphen/>
        <w:t>кую лабораторию на базе уже существующих кабинета ин</w:t>
      </w:r>
      <w:r>
        <w:softHyphen/>
        <w:t>форматики и/или технологии.</w:t>
      </w:r>
    </w:p>
    <w:p w:rsidR="007C2466" w:rsidRDefault="00CA1D76">
      <w:pPr>
        <w:pStyle w:val="40"/>
      </w:pPr>
      <w:r>
        <w:t>•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13402" w:bottom="333" w:left="692" w:header="0" w:footer="3" w:gutter="0"/>
          <w:cols w:space="720"/>
          <w:noEndnote/>
          <w:docGrid w:linePitch="360"/>
        </w:sectPr>
      </w:pPr>
      <w:r>
        <w:t>Данная картинка является общей концепцией с идеями для реализации. Представлен</w:t>
      </w:r>
      <w:r>
        <w:softHyphen/>
        <w:t xml:space="preserve">ное </w:t>
      </w:r>
      <w:r>
        <w:t>оборудование и ком</w:t>
      </w:r>
      <w:r>
        <w:softHyphen/>
        <w:t>плектация могут отличаться от ваших.</w:t>
      </w:r>
    </w:p>
    <w:p w:rsidR="007C2466" w:rsidRDefault="007C2466">
      <w:pPr>
        <w:spacing w:before="79" w:after="7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8" w:right="0" w:bottom="333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framePr w:w="2232" w:h="257" w:wrap="none" w:vAnchor="text" w:hAnchor="page" w:x="707" w:y="21"/>
        <w:spacing w:line="240" w:lineRule="auto"/>
      </w:pPr>
      <w:bookmarkStart w:id="91" w:name="bookmark90"/>
      <w:r>
        <w:t>вернуться к содержанию</w:t>
      </w:r>
      <w:bookmarkEnd w:id="91"/>
    </w:p>
    <w:p w:rsidR="007C2466" w:rsidRDefault="00CA1D76">
      <w:pPr>
        <w:pStyle w:val="20"/>
        <w:framePr w:w="11196" w:h="257" w:wrap="none" w:vAnchor="text" w:hAnchor="page" w:x="4066" w:y="21"/>
        <w:spacing w:line="240" w:lineRule="auto"/>
      </w:pPr>
      <w:r>
        <w:t>ФП «Современная школа» НП «Образование» / Руководство по дизайну образовательного пространства центра «Точка Роста»</w:t>
      </w:r>
    </w:p>
    <w:p w:rsidR="007C2466" w:rsidRDefault="00CA1D76">
      <w:pPr>
        <w:pStyle w:val="1"/>
        <w:framePr w:w="313" w:h="345" w:wrap="none" w:vAnchor="text" w:hAnchor="page" w:x="15853" w:y="21"/>
      </w:pPr>
      <w:r>
        <w:t>23</w:t>
      </w:r>
    </w:p>
    <w:p w:rsidR="007C2466" w:rsidRDefault="007C2466">
      <w:pPr>
        <w:spacing w:after="344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8" w:right="674" w:bottom="333" w:left="69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50"/>
        <w:framePr w:w="394" w:h="398" w:wrap="none" w:hAnchor="page" w:x="700" w:y="-772"/>
        <w:jc w:val="both"/>
      </w:pPr>
      <w:r>
        <w:lastRenderedPageBreak/>
        <w:t>02</w:t>
      </w:r>
    </w:p>
    <w:p w:rsidR="007C2466" w:rsidRDefault="00CA1D76">
      <w:pPr>
        <w:pStyle w:val="22"/>
        <w:keepNext/>
        <w:keepLines/>
        <w:framePr w:w="9200" w:h="444" w:wrap="none" w:hAnchor="page" w:x="4059" w:y="-803"/>
      </w:pPr>
      <w:bookmarkStart w:id="92" w:name="bookmark91"/>
      <w:bookmarkStart w:id="93" w:name="bookmark92"/>
      <w:bookmarkStart w:id="94" w:name="bookmark93"/>
      <w:r>
        <w:t>Тех</w:t>
      </w:r>
      <w:r>
        <w:t>нологическая лаборатория. Расширенный сценарий</w:t>
      </w:r>
      <w:bookmarkEnd w:id="92"/>
      <w:bookmarkEnd w:id="93"/>
      <w:bookmarkEnd w:id="94"/>
    </w:p>
    <w:p w:rsidR="007C2466" w:rsidRDefault="00CA1D76">
      <w:pPr>
        <w:pStyle w:val="1"/>
        <w:framePr w:w="2746" w:h="4862" w:wrap="none" w:hAnchor="page" w:x="693" w:y="461"/>
      </w:pPr>
      <w:r>
        <w:t>I*</w:t>
      </w:r>
    </w:p>
    <w:p w:rsidR="007C2466" w:rsidRDefault="00CA1D76">
      <w:pPr>
        <w:pStyle w:val="20"/>
        <w:framePr w:w="2746" w:h="4862" w:wrap="none" w:hAnchor="page" w:x="693" w:y="461"/>
        <w:spacing w:after="80"/>
      </w:pPr>
      <w:r>
        <w:t>Лаборатория ориентирова</w:t>
      </w:r>
      <w:r>
        <w:softHyphen/>
        <w:t>на на обучение технологии, информатике, робототехнике, проведение занятий в рамках дополнительного образова</w:t>
      </w:r>
      <w:r>
        <w:softHyphen/>
        <w:t>ния по смежным областям и внеурочной деятельности. Проще всего организоват</w:t>
      </w:r>
      <w:r>
        <w:t>ь та</w:t>
      </w:r>
      <w:r>
        <w:softHyphen/>
        <w:t>кую лабораторию на базе уже существующих кабинета ин</w:t>
      </w:r>
      <w:r>
        <w:softHyphen/>
        <w:t>форматики и/или технологии.</w:t>
      </w:r>
    </w:p>
    <w:p w:rsidR="007C2466" w:rsidRDefault="00CA1D76">
      <w:pPr>
        <w:pStyle w:val="40"/>
        <w:framePr w:w="2746" w:h="4862" w:wrap="none" w:hAnchor="page" w:x="693" w:y="461"/>
      </w:pPr>
      <w:r>
        <w:t>*</w:t>
      </w:r>
    </w:p>
    <w:p w:rsidR="007C2466" w:rsidRDefault="00CA1D76">
      <w:pPr>
        <w:pStyle w:val="20"/>
        <w:framePr w:w="2746" w:h="4862" w:wrap="none" w:hAnchor="page" w:x="693" w:y="461"/>
      </w:pPr>
      <w:r>
        <w:t>Данная картинка является общей концепцией с идеями для реализации. Представлен</w:t>
      </w:r>
      <w:r>
        <w:softHyphen/>
        <w:t>ное оборудование и ком</w:t>
      </w:r>
      <w:r>
        <w:softHyphen/>
        <w:t>плектация могут отличаться от ваших.</w:t>
      </w:r>
    </w:p>
    <w:p w:rsidR="007C2466" w:rsidRDefault="00CA1D76">
      <w:pPr>
        <w:pStyle w:val="30"/>
        <w:framePr w:w="2676" w:h="398" w:wrap="none" w:hAnchor="page" w:x="4193" w:y="454"/>
        <w:pBdr>
          <w:bottom w:val="single" w:sz="4" w:space="0" w:color="auto"/>
        </w:pBdr>
        <w:spacing w:line="269" w:lineRule="auto"/>
      </w:pPr>
      <w:r>
        <w:t xml:space="preserve">Системы хранения для </w:t>
      </w:r>
      <w:r>
        <w:t>методического и расходного материала</w:t>
      </w:r>
    </w:p>
    <w:p w:rsidR="007C2466" w:rsidRDefault="00CA1D76">
      <w:pPr>
        <w:pStyle w:val="30"/>
        <w:framePr w:w="2394" w:h="208" w:wrap="none" w:hAnchor="page" w:x="8685" w:y="640"/>
      </w:pPr>
      <w:r>
        <w:rPr>
          <w:u w:val="single"/>
        </w:rPr>
        <w:t>Верстак для точных работ и пайки</w:t>
      </w:r>
    </w:p>
    <w:p w:rsidR="007C2466" w:rsidRDefault="00CA1D76">
      <w:pPr>
        <w:pStyle w:val="30"/>
        <w:framePr w:w="2785" w:h="211" w:wrap="none" w:hAnchor="page" w:x="10333" w:y="1116"/>
      </w:pPr>
      <w:r>
        <w:t>Верстак для оборудования (BD-принтер,</w:t>
      </w:r>
    </w:p>
    <w:p w:rsidR="007C2466" w:rsidRDefault="00CA1D76">
      <w:pPr>
        <w:pStyle w:val="30"/>
        <w:framePr w:w="866" w:h="215" w:wrap="none" w:hAnchor="page" w:x="11143" w:y="1330"/>
        <w:jc w:val="both"/>
      </w:pPr>
      <w:r>
        <w:t>станок и др.</w:t>
      </w:r>
    </w:p>
    <w:p w:rsidR="007C2466" w:rsidRDefault="00CA1D76">
      <w:pPr>
        <w:pStyle w:val="30"/>
        <w:framePr w:w="1619" w:h="211" w:wrap="none" w:hAnchor="page" w:x="11206" w:y="1651"/>
      </w:pPr>
      <w:r>
        <w:t>Тележка для ноутбуков</w:t>
      </w:r>
    </w:p>
    <w:p w:rsidR="007C2466" w:rsidRDefault="00CA1D76">
      <w:pPr>
        <w:pStyle w:val="30"/>
        <w:framePr w:w="1936" w:h="398" w:wrap="none" w:hAnchor="page" w:x="11488" w:y="2035"/>
        <w:spacing w:line="269" w:lineRule="auto"/>
      </w:pPr>
      <w:r>
        <w:t>Полки с торцом для полигонов для роботов</w:t>
      </w:r>
    </w:p>
    <w:p w:rsidR="007C2466" w:rsidRDefault="00CA1D76">
      <w:pPr>
        <w:pStyle w:val="30"/>
        <w:framePr w:w="1486" w:h="398" w:wrap="none" w:hAnchor="page" w:x="12347" w:y="2721"/>
        <w:spacing w:line="269" w:lineRule="auto"/>
      </w:pPr>
      <w:r>
        <w:t>Испытательный стол для роботов</w:t>
      </w:r>
    </w:p>
    <w:p w:rsidR="007C2466" w:rsidRDefault="00CA1D76">
      <w:pPr>
        <w:pStyle w:val="30"/>
        <w:framePr w:w="658" w:h="577" w:wrap="none" w:hAnchor="page" w:x="14508" w:y="3122"/>
        <w:pBdr>
          <w:bottom w:val="single" w:sz="4" w:space="0" w:color="auto"/>
        </w:pBdr>
        <w:spacing w:line="271" w:lineRule="auto"/>
        <w:jc w:val="both"/>
      </w:pPr>
      <w:r>
        <w:t>Системы для робо наборов</w:t>
      </w:r>
    </w:p>
    <w:p w:rsidR="007C2466" w:rsidRDefault="00CA1D76">
      <w:pPr>
        <w:pStyle w:val="30"/>
        <w:framePr w:w="1676" w:h="690" w:wrap="none" w:hAnchor="page" w:x="4066" w:y="7164"/>
      </w:pPr>
      <w:r>
        <w:t>Подсобное помеще</w:t>
      </w:r>
      <w:r>
        <w:t>ние для хранения и обору</w:t>
      </w:r>
      <w:r>
        <w:softHyphen/>
        <w:t>дования с вентиляцией (лазерный гравер и др.)</w:t>
      </w:r>
    </w:p>
    <w:p w:rsidR="007C2466" w:rsidRDefault="00CA1D76">
      <w:pPr>
        <w:pStyle w:val="30"/>
        <w:framePr w:w="2162" w:h="373" w:wrap="none" w:hAnchor="page" w:x="4897" w:y="8066"/>
      </w:pPr>
      <w:r>
        <w:t>Верстаки для работы с ручным и электроинструментом</w:t>
      </w:r>
    </w:p>
    <w:p w:rsidR="007C2466" w:rsidRDefault="00CA1D76">
      <w:pPr>
        <w:pStyle w:val="30"/>
        <w:framePr w:w="1968" w:h="208" w:wrap="none" w:hAnchor="page" w:x="6453" w:y="8604"/>
      </w:pPr>
      <w:r>
        <w:t>Сборочный проектный стол</w:t>
      </w:r>
    </w:p>
    <w:p w:rsidR="007C2466" w:rsidRDefault="00CA1D76">
      <w:pPr>
        <w:pStyle w:val="30"/>
        <w:framePr w:w="2091" w:h="215" w:wrap="none" w:hAnchor="page" w:x="8227" w:y="8956"/>
      </w:pPr>
      <w:r>
        <w:t>Зона теории, сборки роботов,</w:t>
      </w:r>
    </w:p>
    <w:p w:rsidR="007C2466" w:rsidRDefault="00CA1D76">
      <w:pPr>
        <w:pStyle w:val="30"/>
        <w:framePr w:w="627" w:h="179" w:wrap="none" w:hAnchor="page" w:x="15093" w:y="7883"/>
        <w:jc w:val="both"/>
      </w:pPr>
      <w:r>
        <w:t>Рабочий</w:t>
      </w:r>
    </w:p>
    <w:p w:rsidR="007C2466" w:rsidRDefault="00CA1D76">
      <w:pPr>
        <w:pStyle w:val="30"/>
        <w:framePr w:w="320" w:h="179" w:wrap="none" w:hAnchor="page" w:x="15734" w:y="7883"/>
      </w:pPr>
      <w:r>
        <w:t>стол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60" behindDoc="1" locked="0" layoutInCell="1" allowOverlap="1">
            <wp:simplePos x="0" y="0"/>
            <wp:positionH relativeFrom="margin">
              <wp:posOffset>2150745</wp:posOffset>
            </wp:positionH>
            <wp:positionV relativeFrom="margin">
              <wp:posOffset>868680</wp:posOffset>
            </wp:positionV>
            <wp:extent cx="7400290" cy="5022850"/>
            <wp:effectExtent l="0" t="0" r="0" b="0"/>
            <wp:wrapNone/>
            <wp:docPr id="356" name="Shap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box 357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740029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29" w:line="1" w:lineRule="exact"/>
      </w:pPr>
    </w:p>
    <w:p w:rsidR="007C2466" w:rsidRDefault="007C2466">
      <w:pPr>
        <w:spacing w:line="1" w:lineRule="exact"/>
        <w:sectPr w:rsidR="007C2466">
          <w:headerReference w:type="even" r:id="rId117"/>
          <w:headerReference w:type="default" r:id="rId118"/>
          <w:footerReference w:type="even" r:id="rId119"/>
          <w:footerReference w:type="default" r:id="rId120"/>
          <w:pgSz w:w="16840" w:h="11900" w:orient="landscape"/>
          <w:pgMar w:top="1488" w:right="699" w:bottom="1024" w:left="692" w:header="0" w:footer="3" w:gutter="0"/>
          <w:pgNumType w:start="24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headerReference w:type="even" r:id="rId121"/>
          <w:headerReference w:type="default" r:id="rId122"/>
          <w:footerReference w:type="even" r:id="rId123"/>
          <w:footerReference w:type="default" r:id="rId124"/>
          <w:pgSz w:w="16840" w:h="11900" w:orient="landscape"/>
          <w:pgMar w:top="684" w:right="678" w:bottom="1146" w:left="4052" w:header="0" w:footer="3" w:gutter="0"/>
          <w:cols w:space="720"/>
          <w:noEndnote/>
          <w:docGrid w:linePitch="360"/>
        </w:sectPr>
      </w:pPr>
      <w:bookmarkStart w:id="95" w:name="bookmark94"/>
      <w:bookmarkStart w:id="96" w:name="bookmark95"/>
      <w:bookmarkStart w:id="97" w:name="bookmark96"/>
      <w:r>
        <w:lastRenderedPageBreak/>
        <w:t>Дополнительные помещения</w:t>
      </w:r>
      <w:bookmarkEnd w:id="95"/>
      <w:bookmarkEnd w:id="96"/>
      <w:bookmarkEnd w:id="97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75" w:after="7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9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47" behindDoc="0" locked="0" layoutInCell="1" allowOverlap="1">
                <wp:simplePos x="0" y="0"/>
                <wp:positionH relativeFrom="page">
                  <wp:posOffset>436245</wp:posOffset>
                </wp:positionH>
                <wp:positionV relativeFrom="paragraph">
                  <wp:posOffset>12700</wp:posOffset>
                </wp:positionV>
                <wp:extent cx="1771015" cy="1195070"/>
                <wp:effectExtent l="0" t="0" r="0" b="0"/>
                <wp:wrapSquare wrapText="bothSides"/>
                <wp:docPr id="382" name="Shap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1195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40"/>
                            </w:pPr>
                            <w:r>
                              <w:t>0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>При задействовании до</w:t>
                            </w:r>
                            <w:r>
                              <w:softHyphen/>
                              <w:t>полнительных помещений (за исключением рекреаций) следует использовать бренди</w:t>
                            </w:r>
                            <w:r>
                              <w:softHyphen/>
                              <w:t>рование фирменными элемен</w:t>
                            </w:r>
                            <w:r>
                              <w:softHyphen/>
                              <w:t>тами: навигационная таблич</w:t>
                            </w:r>
                            <w:r>
                              <w:softHyphen/>
                              <w:t>ка и фирменый знак.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08" type="#_x0000_t202" style="position:absolute;margin-left:34.350000000000001pt;margin-top:1.pt;width:139.45000000000002pt;height:94.100000000000009pt;z-index:-12582930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При задействовании до</w:t>
                        <w:softHyphen/>
                        <w:t>полнительных помещений (за исключением рекреаций) следует использовать бренди</w:t>
                        <w:softHyphen/>
                        <w:t>рование фирменными элемен</w:t>
                        <w:softHyphen/>
                        <w:t>тами: навигационная таблич</w:t>
                        <w:softHyphen/>
                        <w:t>ка и фирменый знак.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1"/>
        <w:spacing w:after="160"/>
      </w:pPr>
      <w:r>
        <w:t>В функциональные зоны центра «Точка Роста» рекомендуется включать рекреации, коридоры, библиотеки. Их можно превратить в простран</w:t>
      </w:r>
      <w:r>
        <w:softHyphen/>
        <w:t>ства, которые помогут ученикам и препода</w:t>
      </w:r>
      <w:r>
        <w:softHyphen/>
        <w:t>вателям отдыхать от уроков и переключаться с одного вида деятел</w:t>
      </w:r>
      <w:r>
        <w:t>ьности на другой. Обычная ситуация в школах — это длинные коридоры и пустующие зоны отдыха, в которых в лучшем случае стоят лавки или диваны. Современные представления о комфортной рекреации шире. Например, их можно оформлять как мини-би</w:t>
      </w:r>
      <w:r>
        <w:softHyphen/>
        <w:t>блиотеки, лектории</w:t>
      </w:r>
      <w:r>
        <w:t>, игровые площадки, ковор</w:t>
      </w:r>
      <w:r>
        <w:softHyphen/>
        <w:t>кинги. Стены рекреаций и коридоров хорошо подходят для демонстрации ученических работ, коммуникации между учениками с помощью объявлений. Для этого рекомендуется использо</w:t>
      </w:r>
      <w:r>
        <w:softHyphen/>
        <w:t>вать магнитные, пробковые, фетровые, грифель</w:t>
      </w:r>
      <w:r>
        <w:softHyphen/>
        <w:t>ные и маркерны</w:t>
      </w:r>
      <w:r>
        <w:t>е поверхности.</w:t>
      </w:r>
    </w:p>
    <w:p w:rsidR="007C2466" w:rsidRDefault="00CA1D76">
      <w:pPr>
        <w:pStyle w:val="1"/>
        <w:spacing w:after="160"/>
      </w:pPr>
      <w:r>
        <w:t>Библиотеку рекомендуется делать общедоступ</w:t>
      </w:r>
      <w:r>
        <w:softHyphen/>
        <w:t>ным пространством наравне с рекреациями. Рассматривать библиотеку следует как про</w:t>
      </w:r>
      <w:r>
        <w:softHyphen/>
        <w:t>странство для индивидуального образования (навыки самостоятельного поиска информа</w:t>
      </w:r>
      <w:r>
        <w:softHyphen/>
        <w:t>ции — одни из базовых, а библиотек</w:t>
      </w:r>
      <w:r>
        <w:t>а — место, где эти навыки можно развивать на террито</w:t>
      </w:r>
      <w:r>
        <w:softHyphen/>
        <w:t>рии школы). Если в классах дети направляются в большей или меньшей степени преподава</w:t>
      </w:r>
      <w:r>
        <w:softHyphen/>
        <w:t xml:space="preserve">телем, то в библиотеке </w:t>
      </w:r>
      <w:r>
        <w:lastRenderedPageBreak/>
        <w:t>должна быть создана среда, в которой ребенок сможет и захочет самостоятельно выбрать, что и ког</w:t>
      </w:r>
      <w:r>
        <w:t>да ему читать, ненавязчиво овладевая навыками самостоя</w:t>
      </w:r>
      <w:r>
        <w:softHyphen/>
        <w:t>тельной работы с информацией.</w:t>
      </w:r>
    </w:p>
    <w:p w:rsidR="007C2466" w:rsidRDefault="00CA1D76">
      <w:pPr>
        <w:pStyle w:val="1"/>
        <w:spacing w:after="40"/>
      </w:pPr>
      <w:r>
        <w:rPr>
          <w:b/>
          <w:bCs/>
        </w:rPr>
        <w:t>Что можно предпринять для трансформации библиотеки в современное общественное пространство?</w:t>
      </w:r>
    </w:p>
    <w:p w:rsidR="007C2466" w:rsidRDefault="00CA1D76">
      <w:pPr>
        <w:pStyle w:val="1"/>
        <w:numPr>
          <w:ilvl w:val="0"/>
          <w:numId w:val="1"/>
        </w:numPr>
        <w:tabs>
          <w:tab w:val="left" w:pos="347"/>
        </w:tabs>
        <w:spacing w:after="100"/>
        <w:jc w:val="both"/>
      </w:pPr>
      <w:bookmarkStart w:id="98" w:name="bookmark97"/>
      <w:bookmarkEnd w:id="98"/>
      <w:r>
        <w:t>Оснастить мягкой мебелью</w:t>
      </w:r>
    </w:p>
    <w:p w:rsidR="007C2466" w:rsidRDefault="00CA1D76">
      <w:pPr>
        <w:pStyle w:val="1"/>
        <w:numPr>
          <w:ilvl w:val="0"/>
          <w:numId w:val="1"/>
        </w:numPr>
        <w:tabs>
          <w:tab w:val="left" w:pos="362"/>
        </w:tabs>
        <w:spacing w:after="100"/>
        <w:ind w:left="400" w:hanging="400"/>
      </w:pPr>
      <w:bookmarkStart w:id="99" w:name="bookmark98"/>
      <w:bookmarkEnd w:id="99"/>
      <w:r>
        <w:t xml:space="preserve">Книги разместить на открытых стеллажах с возможностью </w:t>
      </w:r>
      <w:r>
        <w:t>брать их самостоятельно</w:t>
      </w:r>
    </w:p>
    <w:p w:rsidR="007C2466" w:rsidRDefault="00CA1D76">
      <w:pPr>
        <w:pStyle w:val="1"/>
        <w:numPr>
          <w:ilvl w:val="0"/>
          <w:numId w:val="1"/>
        </w:numPr>
        <w:tabs>
          <w:tab w:val="left" w:pos="362"/>
        </w:tabs>
        <w:spacing w:after="100"/>
      </w:pPr>
      <w:bookmarkStart w:id="100" w:name="bookmark99"/>
      <w:bookmarkEnd w:id="100"/>
      <w:r>
        <w:t>Организовать зоны коворкинга* и лектория</w:t>
      </w:r>
    </w:p>
    <w:p w:rsidR="007C2466" w:rsidRDefault="00CA1D76">
      <w:pPr>
        <w:pStyle w:val="1"/>
        <w:numPr>
          <w:ilvl w:val="0"/>
          <w:numId w:val="1"/>
        </w:numPr>
        <w:tabs>
          <w:tab w:val="left" w:pos="366"/>
        </w:tabs>
        <w:spacing w:after="100"/>
        <w:ind w:left="400" w:hanging="400"/>
      </w:pPr>
      <w:bookmarkStart w:id="101" w:name="bookmark100"/>
      <w:bookmarkEnd w:id="101"/>
      <w:r>
        <w:t>Если позволяет конструкция здания, то пере</w:t>
      </w:r>
      <w:r>
        <w:softHyphen/>
        <w:t>городку с коридором можно частично заме</w:t>
      </w:r>
      <w:r>
        <w:softHyphen/>
        <w:t>нить на стеклянную или сделать в ней окна</w:t>
      </w:r>
    </w:p>
    <w:p w:rsidR="007C2466" w:rsidRDefault="00CA1D76">
      <w:pPr>
        <w:pStyle w:val="1"/>
        <w:numPr>
          <w:ilvl w:val="0"/>
          <w:numId w:val="1"/>
        </w:numPr>
        <w:tabs>
          <w:tab w:val="left" w:pos="366"/>
        </w:tabs>
        <w:spacing w:after="100"/>
        <w:ind w:left="400" w:hanging="400"/>
      </w:pPr>
      <w:bookmarkStart w:id="102" w:name="bookmark101"/>
      <w:bookmarkEnd w:id="102"/>
      <w:r>
        <w:t>Розетки и интернет сделать легкодоступны</w:t>
      </w:r>
      <w:r>
        <w:softHyphen/>
        <w:t>ми</w:t>
      </w:r>
    </w:p>
    <w:p w:rsidR="007C2466" w:rsidRDefault="00CA1D76">
      <w:pPr>
        <w:pStyle w:val="1"/>
        <w:spacing w:after="100"/>
        <w:sectPr w:rsidR="007C2466">
          <w:type w:val="continuous"/>
          <w:pgSz w:w="16840" w:h="11900" w:orient="landscape"/>
          <w:pgMar w:top="684" w:right="678" w:bottom="925" w:left="4062" w:header="0" w:footer="3" w:gutter="0"/>
          <w:cols w:num="2" w:space="427"/>
          <w:noEndnote/>
          <w:docGrid w:linePitch="360"/>
        </w:sectPr>
      </w:pPr>
      <w:r>
        <w:t>* Здесь имеется в виду организация группового и индивидуального досуга с использованием разнообразной мебели. В примерах показаны варианты реализации таких зон.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49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20320</wp:posOffset>
                </wp:positionV>
                <wp:extent cx="250190" cy="252730"/>
                <wp:effectExtent l="0" t="0" r="0" b="0"/>
                <wp:wrapSquare wrapText="bothSides"/>
                <wp:docPr id="384" name="Shap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25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  <w:jc w:val="both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10" type="#_x0000_t202" style="position:absolute;margin-left:34.950000000000003pt;margin-top:1.6000000000000001pt;width:19.699999999999999pt;height:19.900000000000002pt;z-index:-12582930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sectPr w:rsidR="007C2466">
          <w:headerReference w:type="even" r:id="rId125"/>
          <w:headerReference w:type="default" r:id="rId126"/>
          <w:footerReference w:type="even" r:id="rId127"/>
          <w:footerReference w:type="default" r:id="rId128"/>
          <w:pgSz w:w="16840" w:h="11900" w:orient="landscape"/>
          <w:pgMar w:top="684" w:right="5152" w:bottom="333" w:left="4082" w:header="0" w:footer="3" w:gutter="0"/>
          <w:pgNumType w:start="29"/>
          <w:cols w:space="720"/>
          <w:noEndnote/>
          <w:docGrid w:linePitch="360"/>
        </w:sectPr>
      </w:pPr>
      <w:bookmarkStart w:id="103" w:name="bookmark102"/>
      <w:bookmarkStart w:id="104" w:name="bookmark103"/>
      <w:bookmarkStart w:id="105" w:name="bookmark104"/>
      <w:r>
        <w:t>Помещения общего пользования. Библиотека</w:t>
      </w:r>
      <w:bookmarkEnd w:id="103"/>
      <w:bookmarkEnd w:id="104"/>
      <w:bookmarkEnd w:id="105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56" w:after="56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333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161290" distB="0" distL="114300" distR="114300" simplePos="0" relativeHeight="125829451" behindDoc="0" locked="0" layoutInCell="1" allowOverlap="1">
            <wp:simplePos x="0" y="0"/>
            <wp:positionH relativeFrom="page">
              <wp:posOffset>2572385</wp:posOffset>
            </wp:positionH>
            <wp:positionV relativeFrom="paragraph">
              <wp:posOffset>192405</wp:posOffset>
            </wp:positionV>
            <wp:extent cx="6693535" cy="5443855"/>
            <wp:effectExtent l="0" t="0" r="0" b="0"/>
            <wp:wrapSquare wrapText="bothSides"/>
            <wp:docPr id="390" name="Shap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box 391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6693535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page">
                  <wp:posOffset>4651375</wp:posOffset>
                </wp:positionH>
                <wp:positionV relativeFrom="paragraph">
                  <wp:posOffset>31115</wp:posOffset>
                </wp:positionV>
                <wp:extent cx="708660" cy="133985"/>
                <wp:effectExtent l="0" t="0" r="0" b="0"/>
                <wp:wrapNone/>
                <wp:docPr id="392" name="Shap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</w:pPr>
                            <w:r>
                              <w:t>Мини-лекторий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18" type="#_x0000_t202" style="position:absolute;margin-left:366.25pt;margin-top:2.4500000000000002pt;width:55.800000000000004pt;height:10.550000000000001pt;z-index:2516578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Мини-лекторий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40"/>
      </w:pPr>
      <w:r>
        <w:t>*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13367" w:bottom="333" w:left="692" w:header="0" w:footer="3" w:gutter="0"/>
          <w:cols w:space="720"/>
          <w:noEndnote/>
          <w:docGrid w:linePitch="360"/>
        </w:sectPr>
      </w:pPr>
      <w:r>
        <w:t>Данная картинка является об</w:t>
      </w:r>
      <w:r>
        <w:softHyphen/>
        <w:t>щей концепцией с идеями для вдохновения. Представленное оборудование и комплекта</w:t>
      </w:r>
      <w:r>
        <w:softHyphen/>
        <w:t xml:space="preserve">ция </w:t>
      </w:r>
      <w:r>
        <w:t>могут отличаться от ва</w:t>
      </w:r>
      <w:r>
        <w:softHyphen/>
        <w:t>ших. Следует адаптировать планировку под свою ситуа</w:t>
      </w:r>
      <w:r>
        <w:softHyphen/>
        <w:t>цию, учитывая общие принци</w:t>
      </w:r>
      <w:r>
        <w:softHyphen/>
        <w:t>пы благоустройства.</w:t>
      </w:r>
    </w:p>
    <w:p w:rsidR="007C2466" w:rsidRDefault="007C2466">
      <w:pPr>
        <w:spacing w:before="79" w:after="7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8" w:right="0" w:bottom="333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framePr w:w="2232" w:h="257" w:wrap="none" w:vAnchor="text" w:hAnchor="page" w:x="707" w:y="21"/>
        <w:spacing w:line="240" w:lineRule="auto"/>
      </w:pPr>
      <w:bookmarkStart w:id="106" w:name="bookmark105"/>
      <w:r>
        <w:t>вернуться к содержанию</w:t>
      </w:r>
      <w:bookmarkEnd w:id="106"/>
    </w:p>
    <w:p w:rsidR="007C2466" w:rsidRDefault="00CA1D76">
      <w:pPr>
        <w:pStyle w:val="20"/>
        <w:framePr w:w="11196" w:h="257" w:wrap="none" w:vAnchor="text" w:hAnchor="page" w:x="4066" w:y="21"/>
        <w:spacing w:line="240" w:lineRule="auto"/>
      </w:pPr>
      <w:r>
        <w:t>ФП «Современная школа» НП «Образование» / Руководство по дизайну образовательного про</w:t>
      </w:r>
      <w:r>
        <w:t>странства центра «Точка Роста»</w:t>
      </w:r>
    </w:p>
    <w:p w:rsidR="007C2466" w:rsidRDefault="00CA1D76">
      <w:pPr>
        <w:pStyle w:val="1"/>
        <w:framePr w:w="313" w:h="345" w:wrap="none" w:vAnchor="text" w:hAnchor="page" w:x="15853" w:y="21"/>
      </w:pPr>
      <w:r>
        <w:t>26</w:t>
      </w:r>
    </w:p>
    <w:p w:rsidR="007C2466" w:rsidRDefault="007C2466">
      <w:pPr>
        <w:spacing w:after="344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8" w:right="674" w:bottom="333" w:left="69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headerReference w:type="even" r:id="rId130"/>
          <w:headerReference w:type="default" r:id="rId131"/>
          <w:footerReference w:type="even" r:id="rId132"/>
          <w:footerReference w:type="default" r:id="rId133"/>
          <w:pgSz w:w="16840" w:h="11900" w:orient="landscape"/>
          <w:pgMar w:top="680" w:right="5346" w:bottom="1133" w:left="4082" w:header="0" w:footer="3" w:gutter="0"/>
          <w:pgNumType w:start="27"/>
          <w:cols w:space="720"/>
          <w:noEndnote/>
          <w:docGrid w:linePitch="360"/>
        </w:sectPr>
      </w:pPr>
      <w:bookmarkStart w:id="107" w:name="bookmark106"/>
      <w:bookmarkStart w:id="108" w:name="bookmark107"/>
      <w:bookmarkStart w:id="109" w:name="bookmark108"/>
      <w:r>
        <w:lastRenderedPageBreak/>
        <w:t xml:space="preserve">Помещения общего пользования. </w:t>
      </w:r>
      <w:r>
        <w:t>Рекреация</w:t>
      </w:r>
      <w:bookmarkEnd w:id="107"/>
      <w:bookmarkEnd w:id="108"/>
      <w:bookmarkEnd w:id="109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60" w:after="60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0" w:right="0" w:bottom="928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240030" distB="0" distL="114300" distR="114300" simplePos="0" relativeHeight="125829452" behindDoc="0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389255</wp:posOffset>
            </wp:positionV>
            <wp:extent cx="6790690" cy="5248910"/>
            <wp:effectExtent l="0" t="0" r="0" b="0"/>
            <wp:wrapSquare wrapText="bothSides"/>
            <wp:docPr id="406" name="Shap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box 407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679069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3655695</wp:posOffset>
                </wp:positionH>
                <wp:positionV relativeFrom="paragraph">
                  <wp:posOffset>149225</wp:posOffset>
                </wp:positionV>
                <wp:extent cx="1353185" cy="249555"/>
                <wp:effectExtent l="0" t="0" r="0" b="0"/>
                <wp:wrapNone/>
                <wp:docPr id="408" name="Shap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249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69" w:lineRule="auto"/>
                            </w:pPr>
                            <w:r>
                              <w:t>Магнитно-маркерный стенд для объявлений, информации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34" type="#_x0000_t202" style="position:absolute;margin-left:287.85000000000002pt;margin-top:11.75pt;width:106.55pt;height:19.650000000000002pt;z-index:2516578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9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Магнитно-маркерный стенд для объявлений, информации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40"/>
      </w:pPr>
      <w:r>
        <w:t>*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0" w:right="8736" w:bottom="928" w:left="691" w:header="0" w:footer="3" w:gutter="0"/>
          <w:cols w:space="720"/>
          <w:noEndnote/>
          <w:docGrid w:linePitch="360"/>
        </w:sectPr>
      </w:pPr>
      <w:r>
        <w:t>Данная картинка является об</w:t>
      </w:r>
      <w:r>
        <w:softHyphen/>
        <w:t>щей концепцией с идеями для вдохновения. Представленное оборудование и комплекта</w:t>
      </w:r>
      <w:r>
        <w:softHyphen/>
        <w:t>ция могут отличаться от ва</w:t>
      </w:r>
      <w:r>
        <w:softHyphen/>
      </w:r>
      <w:r>
        <w:t>ших. Следует адаптировать планировку под свою ситуа</w:t>
      </w:r>
      <w:r>
        <w:softHyphen/>
        <w:t>цию, учитывая общие принци</w:t>
      </w:r>
      <w:r>
        <w:softHyphen/>
        <w:t>пы благоустройства.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53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20320</wp:posOffset>
                </wp:positionV>
                <wp:extent cx="248920" cy="254000"/>
                <wp:effectExtent l="0" t="0" r="0" b="0"/>
                <wp:wrapSquare wrapText="bothSides"/>
                <wp:docPr id="410" name="Shap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5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  <w:jc w:val="both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36" type="#_x0000_t202" style="position:absolute;margin-left:35.pt;margin-top:1.6000000000000001pt;width:19.600000000000001pt;height:20.pt;z-index:-12582930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sectPr w:rsidR="007C2466">
          <w:headerReference w:type="even" r:id="rId135"/>
          <w:headerReference w:type="default" r:id="rId136"/>
          <w:footerReference w:type="even" r:id="rId137"/>
          <w:footerReference w:type="default" r:id="rId138"/>
          <w:pgSz w:w="16840" w:h="11900" w:orient="landscape"/>
          <w:pgMar w:top="681" w:right="5344" w:bottom="1129" w:left="4084" w:header="0" w:footer="3" w:gutter="0"/>
          <w:cols w:space="720"/>
          <w:noEndnote/>
          <w:docGrid w:linePitch="360"/>
        </w:sectPr>
      </w:pPr>
      <w:bookmarkStart w:id="110" w:name="bookmark109"/>
      <w:bookmarkStart w:id="111" w:name="bookmark110"/>
      <w:bookmarkStart w:id="112" w:name="bookmark111"/>
      <w:r>
        <w:t>Помещения общего пользования. Рекреация</w:t>
      </w:r>
      <w:bookmarkEnd w:id="110"/>
      <w:bookmarkEnd w:id="111"/>
      <w:bookmarkEnd w:id="112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53" w:after="53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1" w:right="0" w:bottom="92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274320" distB="0" distL="114300" distR="114300" simplePos="0" relativeHeight="125829455" behindDoc="0" locked="0" layoutInCell="1" allowOverlap="1">
            <wp:simplePos x="0" y="0"/>
            <wp:positionH relativeFrom="page">
              <wp:posOffset>2593340</wp:posOffset>
            </wp:positionH>
            <wp:positionV relativeFrom="paragraph">
              <wp:posOffset>518795</wp:posOffset>
            </wp:positionV>
            <wp:extent cx="6961505" cy="5120640"/>
            <wp:effectExtent l="0" t="0" r="0" b="0"/>
            <wp:wrapSquare wrapText="bothSides"/>
            <wp:docPr id="424" name="Shap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box 425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696150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6968490</wp:posOffset>
                </wp:positionH>
                <wp:positionV relativeFrom="paragraph">
                  <wp:posOffset>244475</wp:posOffset>
                </wp:positionV>
                <wp:extent cx="2308860" cy="254000"/>
                <wp:effectExtent l="0" t="0" r="0" b="0"/>
                <wp:wrapNone/>
                <wp:docPr id="426" name="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25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69" w:lineRule="auto"/>
                              <w:jc w:val="both"/>
                            </w:pPr>
                            <w:r>
                              <w:t>Грифельная или магнитно-грифельная поверхность для объявлений, коммуникации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52" type="#_x0000_t202" style="position:absolute;margin-left:548.70000000000005pt;margin-top:19.25pt;width:181.80000000000001pt;height:20.pt;z-index:2516578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9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Грифельная или магнитно-грифельная поверхность для объявлений, коммуникации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40"/>
      </w:pPr>
      <w:r>
        <w:t>&gt;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1" w:right="10676" w:bottom="927" w:left="693" w:header="0" w:footer="3" w:gutter="0"/>
          <w:cols w:space="720"/>
          <w:noEndnote/>
          <w:docGrid w:linePitch="360"/>
        </w:sectPr>
      </w:pPr>
      <w:r>
        <w:t>Данная картинка является об</w:t>
      </w:r>
      <w:r>
        <w:softHyphen/>
        <w:t xml:space="preserve">щей концепцией с идеями для вдохновения. </w:t>
      </w:r>
      <w:r>
        <w:t>Представленное оборудование и комплекта</w:t>
      </w:r>
      <w:r>
        <w:softHyphen/>
        <w:t>ция могут отличаться от ва</w:t>
      </w:r>
      <w:r>
        <w:softHyphen/>
        <w:t>ших. Следует адаптировать планировку под свою ситуа</w:t>
      </w:r>
      <w:r>
        <w:softHyphen/>
        <w:t>цию, учитывая общие принци</w:t>
      </w:r>
      <w:r>
        <w:softHyphen/>
        <w:t>пы благоустройства.</w:t>
      </w:r>
    </w:p>
    <w:p w:rsidR="007C2466" w:rsidRDefault="00CA1D76">
      <w:pPr>
        <w:pStyle w:val="13"/>
        <w:keepNext/>
        <w:keepLines/>
      </w:pPr>
      <w:bookmarkStart w:id="113" w:name="bookmark112"/>
      <w:bookmarkStart w:id="114" w:name="bookmark113"/>
      <w:r>
        <w:lastRenderedPageBreak/>
        <w:t>03</w:t>
      </w:r>
      <w:bookmarkEnd w:id="113"/>
      <w:bookmarkEnd w:id="114"/>
    </w:p>
    <w:p w:rsidR="007C2466" w:rsidRDefault="00CA1D76">
      <w:pPr>
        <w:pStyle w:val="11"/>
        <w:keepNext/>
        <w:keepLines/>
        <w:spacing w:after="220"/>
      </w:pPr>
      <w:bookmarkStart w:id="115" w:name="bookmark114"/>
      <w:bookmarkStart w:id="116" w:name="bookmark115"/>
      <w:bookmarkStart w:id="117" w:name="bookmark116"/>
      <w:r>
        <w:t>МАТЕРИАЛЫ</w:t>
      </w:r>
      <w:bookmarkEnd w:id="115"/>
      <w:bookmarkEnd w:id="116"/>
      <w:bookmarkEnd w:id="117"/>
    </w:p>
    <w:p w:rsidR="007C2466" w:rsidRDefault="00CA1D76">
      <w:pPr>
        <w:pStyle w:val="1"/>
        <w:spacing w:line="216" w:lineRule="auto"/>
        <w:jc w:val="both"/>
        <w:sectPr w:rsidR="007C2466">
          <w:headerReference w:type="even" r:id="rId140"/>
          <w:headerReference w:type="default" r:id="rId141"/>
          <w:footerReference w:type="even" r:id="rId142"/>
          <w:footerReference w:type="default" r:id="rId143"/>
          <w:pgSz w:w="16840" w:h="11900" w:orient="landscape"/>
          <w:pgMar w:top="955" w:right="870" w:bottom="955" w:left="4009" w:header="527" w:footer="527" w:gutter="0"/>
          <w:pgNumType w:start="32"/>
          <w:cols w:space="720"/>
          <w:noEndnote/>
          <w:docGrid w:linePitch="360"/>
        </w:sectPr>
      </w:pPr>
      <w:bookmarkStart w:id="118" w:name="bookmark117"/>
      <w:r>
        <w:rPr>
          <w:color w:val="E30613"/>
        </w:rPr>
        <w:t xml:space="preserve">Данный раздел поможет определиться с </w:t>
      </w:r>
      <w:r>
        <w:rPr>
          <w:color w:val="E30613"/>
        </w:rPr>
        <w:t>материалами отделки помещений и их дизайном в зависимости от разных ситуаций, бюджета и масштаба ремонта. Если в учреж</w:t>
      </w:r>
      <w:r>
        <w:rPr>
          <w:color w:val="E30613"/>
        </w:rPr>
        <w:softHyphen/>
        <w:t>дении не предполагается основательный ремонт, то можно воспользоваться отдельны</w:t>
      </w:r>
      <w:r>
        <w:rPr>
          <w:color w:val="E30613"/>
        </w:rPr>
        <w:softHyphen/>
        <w:t>ми рекомендациями.</w:t>
      </w:r>
      <w:bookmarkEnd w:id="118"/>
    </w:p>
    <w:p w:rsidR="007C2466" w:rsidRDefault="00CA1D76">
      <w:pPr>
        <w:pStyle w:val="22"/>
        <w:keepNext/>
        <w:keepLines/>
        <w:sectPr w:rsidR="007C2466">
          <w:headerReference w:type="even" r:id="rId144"/>
          <w:headerReference w:type="default" r:id="rId145"/>
          <w:footerReference w:type="even" r:id="rId146"/>
          <w:footerReference w:type="default" r:id="rId147"/>
          <w:pgSz w:w="16840" w:h="11900" w:orient="landscape"/>
          <w:pgMar w:top="684" w:right="822" w:bottom="1160" w:left="4057" w:header="0" w:footer="3" w:gutter="0"/>
          <w:pgNumType w:start="30"/>
          <w:cols w:space="720"/>
          <w:noEndnote/>
          <w:docGrid w:linePitch="360"/>
        </w:sectPr>
      </w:pPr>
      <w:bookmarkStart w:id="119" w:name="bookmark118"/>
      <w:bookmarkStart w:id="120" w:name="bookmark119"/>
      <w:bookmarkStart w:id="121" w:name="bookmark120"/>
      <w:r>
        <w:lastRenderedPageBreak/>
        <w:t>Стены</w:t>
      </w:r>
      <w:bookmarkEnd w:id="119"/>
      <w:bookmarkEnd w:id="120"/>
      <w:bookmarkEnd w:id="121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54" w:after="54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9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</w:pPr>
      <w:r>
        <w:lastRenderedPageBreak/>
        <w:t>На стенах следует выдерживать минималистич</w:t>
      </w:r>
      <w:r>
        <w:softHyphen/>
        <w:t>ный декор, не должно быть информационного шума. Выделение цвет</w:t>
      </w:r>
      <w:r>
        <w:t>ом, графика должны быть функциональными. Например, цветом выделя</w:t>
      </w:r>
      <w:r>
        <w:softHyphen/>
        <w:t>ются зоны, поверхности для рисования. Простой и эффектный прием декорирования — выделить цветом одну стену или конструктивные элемен</w:t>
      </w:r>
      <w:r>
        <w:softHyphen/>
        <w:t>ты (балки, колонны). Основной цвет стен следует использова</w:t>
      </w:r>
      <w:r>
        <w:t>ть светлый (цвета приведены далее на слайдах). Отдельные участки стен можно кра</w:t>
      </w:r>
      <w:r>
        <w:softHyphen/>
        <w:t>сить магнитно-маркерными или магнитно-гри</w:t>
      </w:r>
      <w:r>
        <w:softHyphen/>
        <w:t>фельными красками (грифельные и маркерные краски можно колеровать в любые цвета).</w:t>
      </w:r>
    </w:p>
    <w:p w:rsidR="007C2466" w:rsidRDefault="00CA1D76">
      <w:pPr>
        <w:pStyle w:val="1"/>
        <w:spacing w:after="160"/>
      </w:pPr>
      <w:r>
        <w:t xml:space="preserve">Не следует декорировать стены фотообоями со </w:t>
      </w:r>
      <w:r>
        <w:t>стоковыми изображениями, конструкциями из гипсокартона и пластика и другим нефункци</w:t>
      </w:r>
      <w:r>
        <w:softHyphen/>
        <w:t>ональным декором.</w:t>
      </w:r>
    </w:p>
    <w:p w:rsidR="007C2466" w:rsidRDefault="00CA1D76">
      <w:pPr>
        <w:pStyle w:val="1"/>
      </w:pPr>
      <w:r>
        <w:rPr>
          <w:b/>
          <w:bCs/>
        </w:rPr>
        <w:t>Колеровка краски</w:t>
      </w: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4" w:right="822" w:bottom="925" w:left="4057" w:header="0" w:footer="3" w:gutter="0"/>
          <w:cols w:num="2" w:space="446"/>
          <w:noEndnote/>
          <w:docGrid w:linePitch="360"/>
        </w:sectPr>
      </w:pPr>
      <w:r>
        <w:t>Цветную краску обязательно следует колеровать механическим способом на специальном обо</w:t>
      </w:r>
      <w:r>
        <w:softHyphen/>
        <w:t>рудовании по междунаро</w:t>
      </w:r>
      <w:r>
        <w:t>дным кодовым пали</w:t>
      </w:r>
      <w:r>
        <w:softHyphen/>
        <w:t>трам, используя качественные пигменты. Реко</w:t>
      </w:r>
      <w:r>
        <w:softHyphen/>
        <w:t>мендуемые цвета приведены далее на слайдах в международной системе цвета RAL. Не следует пытаться самостоятельно заколеровать белую краску с помощью пигментов. При невозможно</w:t>
      </w:r>
      <w:r>
        <w:softHyphen/>
        <w:t>сти использовать ко</w:t>
      </w:r>
      <w:r>
        <w:t xml:space="preserve">леровочные машины лучше оставить помещение в нейтральном белом или </w:t>
      </w:r>
      <w:r>
        <w:lastRenderedPageBreak/>
        <w:t>светлом цвете. В таком случае можно делать цветовые акценты при помощи мебели.</w:t>
      </w:r>
    </w:p>
    <w:p w:rsidR="007C2466" w:rsidRDefault="00CA1D76">
      <w:pPr>
        <w:pStyle w:val="22"/>
        <w:keepNext/>
        <w:keepLines/>
        <w:framePr w:w="3746" w:h="445" w:wrap="none" w:hAnchor="page" w:x="4072" w:y="-797"/>
      </w:pPr>
      <w:bookmarkStart w:id="122" w:name="bookmark121"/>
      <w:bookmarkStart w:id="123" w:name="bookmark122"/>
      <w:bookmarkStart w:id="124" w:name="bookmark123"/>
      <w:r>
        <w:lastRenderedPageBreak/>
        <w:t>Стены. Основный цвет</w:t>
      </w:r>
      <w:bookmarkEnd w:id="122"/>
      <w:bookmarkEnd w:id="123"/>
      <w:bookmarkEnd w:id="124"/>
    </w:p>
    <w:p w:rsidR="007C2466" w:rsidRDefault="00CA1D76">
      <w:pPr>
        <w:pStyle w:val="40"/>
        <w:framePr w:w="2779" w:h="4775" w:wrap="none" w:hAnchor="page" w:x="690" w:y="537"/>
      </w:pPr>
      <w:r>
        <w:t>н</w:t>
      </w:r>
    </w:p>
    <w:p w:rsidR="007C2466" w:rsidRDefault="00CA1D76">
      <w:pPr>
        <w:pStyle w:val="20"/>
        <w:framePr w:w="2779" w:h="4775" w:wrap="none" w:hAnchor="page" w:x="690" w:y="537"/>
        <w:spacing w:after="80"/>
      </w:pPr>
      <w:r>
        <w:t>Цвет на экране сильно отлича</w:t>
      </w:r>
      <w:r>
        <w:softHyphen/>
        <w:t>ется от реального. Подбирать цвета необходимо только по бу</w:t>
      </w:r>
      <w:r>
        <w:t>мажным цветовым ката</w:t>
      </w:r>
      <w:r>
        <w:softHyphen/>
        <w:t>логам.</w:t>
      </w:r>
    </w:p>
    <w:p w:rsidR="007C2466" w:rsidRDefault="00CA1D76">
      <w:pPr>
        <w:pStyle w:val="20"/>
        <w:framePr w:w="2779" w:h="4775" w:wrap="none" w:hAnchor="page" w:x="690" w:y="537"/>
        <w:spacing w:after="160"/>
      </w:pPr>
      <w:r>
        <w:t>Цвета приведены в междуна</w:t>
      </w:r>
      <w:r>
        <w:softHyphen/>
        <w:t>родной цветовой системе RAL.</w:t>
      </w:r>
    </w:p>
    <w:p w:rsidR="007C2466" w:rsidRDefault="00CA1D76">
      <w:pPr>
        <w:pStyle w:val="40"/>
        <w:framePr w:w="2779" w:h="4775" w:wrap="none" w:hAnchor="page" w:x="690" w:y="537"/>
      </w:pPr>
      <w:r>
        <w:t>0</w:t>
      </w:r>
    </w:p>
    <w:p w:rsidR="007C2466" w:rsidRDefault="00CA1D76">
      <w:pPr>
        <w:pStyle w:val="20"/>
        <w:framePr w:w="2779" w:h="4775" w:wrap="none" w:hAnchor="page" w:x="690" w:y="537"/>
        <w:spacing w:after="120"/>
      </w:pPr>
      <w:r>
        <w:t>Краску нужно колеровать ме</w:t>
      </w:r>
      <w:r>
        <w:softHyphen/>
        <w:t>ханическим способом на про</w:t>
      </w:r>
      <w:r>
        <w:softHyphen/>
        <w:t>фессиональном оборудовании в соответствии с международ</w:t>
      </w:r>
      <w:r>
        <w:softHyphen/>
        <w:t xml:space="preserve">ной цветовой системой RAL или аналогами. Не следует </w:t>
      </w:r>
      <w:r>
        <w:t>самостоятельно пытаться колеровать белую краску с по</w:t>
      </w:r>
      <w:r>
        <w:softHyphen/>
        <w:t>мощью пигментов.</w:t>
      </w:r>
    </w:p>
    <w:p w:rsidR="007C2466" w:rsidRDefault="00CA1D76">
      <w:pPr>
        <w:pStyle w:val="1"/>
        <w:framePr w:w="5516" w:h="1627" w:wrap="none" w:hAnchor="page" w:x="4053" w:y="427"/>
      </w:pPr>
      <w:r>
        <w:t>Для основного цвета стен рекомендуется ис</w:t>
      </w:r>
      <w:r>
        <w:softHyphen/>
        <w:t>пользовать один из представленных оттенков белого. Такие цвета как сочетаются с яркими акцентами на стенах и мебели, так и хорошо выглядят в ней</w:t>
      </w:r>
      <w:r>
        <w:t>тральном интерьере.</w:t>
      </w:r>
    </w:p>
    <w:p w:rsidR="007C2466" w:rsidRDefault="00CA1D76">
      <w:pPr>
        <w:pStyle w:val="20"/>
        <w:framePr w:w="1292" w:h="522" w:wrap="none" w:hAnchor="page" w:x="4077" w:y="2398"/>
        <w:spacing w:line="283" w:lineRule="auto"/>
      </w:pPr>
      <w:r>
        <w:t>RAL 9010 чистый белый</w:t>
      </w:r>
    </w:p>
    <w:p w:rsidR="007C2466" w:rsidRDefault="00CA1D76">
      <w:pPr>
        <w:pStyle w:val="20"/>
        <w:framePr w:w="1583" w:h="522" w:wrap="none" w:hAnchor="page" w:x="6570" w:y="2398"/>
        <w:spacing w:line="283" w:lineRule="auto"/>
      </w:pPr>
      <w:r>
        <w:t>RAL 9003 сигнально-белый</w:t>
      </w:r>
    </w:p>
    <w:p w:rsidR="007C2466" w:rsidRDefault="00CA1D76">
      <w:pPr>
        <w:pStyle w:val="a4"/>
        <w:framePr w:w="1928" w:h="522" w:wrap="none" w:hAnchor="page" w:x="9062" w:y="2398"/>
        <w:spacing w:line="283" w:lineRule="auto"/>
        <w:rPr>
          <w:sz w:val="18"/>
          <w:szCs w:val="18"/>
        </w:rPr>
      </w:pPr>
      <w:r>
        <w:rPr>
          <w:sz w:val="18"/>
          <w:szCs w:val="18"/>
        </w:rPr>
        <w:t>RAL 9016 транспортный белый</w:t>
      </w:r>
    </w:p>
    <w:p w:rsidR="007C2466" w:rsidRDefault="00CA1D76">
      <w:pPr>
        <w:pStyle w:val="a4"/>
        <w:framePr w:w="1411" w:h="512" w:wrap="none" w:hAnchor="page" w:x="4077" w:y="4326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RAL 9001 кремово-белый</w:t>
      </w:r>
    </w:p>
    <w:p w:rsidR="007C2466" w:rsidRDefault="00CA1D76">
      <w:pPr>
        <w:pStyle w:val="a4"/>
        <w:framePr w:w="1584" w:h="512" w:wrap="none" w:hAnchor="page" w:x="6574" w:y="4326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RAL 1013 жемчужно-белый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925" behindDoc="1" locked="0" layoutInCell="1" allowOverlap="1">
            <wp:simplePos x="0" y="0"/>
            <wp:positionH relativeFrom="page">
              <wp:posOffset>2588260</wp:posOffset>
            </wp:positionH>
            <wp:positionV relativeFrom="margin">
              <wp:posOffset>1856740</wp:posOffset>
            </wp:positionV>
            <wp:extent cx="1304290" cy="688975"/>
            <wp:effectExtent l="0" t="0" r="0" b="0"/>
            <wp:wrapNone/>
            <wp:docPr id="440" name="Shape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box 441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26" behindDoc="1" locked="0" layoutInCell="1" allowOverlap="1">
            <wp:simplePos x="0" y="0"/>
            <wp:positionH relativeFrom="page">
              <wp:posOffset>4173855</wp:posOffset>
            </wp:positionH>
            <wp:positionV relativeFrom="margin">
              <wp:posOffset>1856740</wp:posOffset>
            </wp:positionV>
            <wp:extent cx="1304290" cy="688975"/>
            <wp:effectExtent l="0" t="0" r="0" b="0"/>
            <wp:wrapNone/>
            <wp:docPr id="442" name="Shap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box 443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4010" distB="0" distL="6350" distR="0" simplePos="0" relativeHeight="62914927" behindDoc="1" locked="0" layoutInCell="1" allowOverlap="1">
            <wp:simplePos x="0" y="0"/>
            <wp:positionH relativeFrom="page">
              <wp:posOffset>5760085</wp:posOffset>
            </wp:positionH>
            <wp:positionV relativeFrom="margin">
              <wp:posOffset>1856105</wp:posOffset>
            </wp:positionV>
            <wp:extent cx="1298575" cy="688975"/>
            <wp:effectExtent l="0" t="0" r="0" b="0"/>
            <wp:wrapNone/>
            <wp:docPr id="444" name="Shap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box 445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12985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1470" distB="0" distL="0" distR="0" simplePos="0" relativeHeight="62914928" behindDoc="1" locked="0" layoutInCell="1" allowOverlap="1">
            <wp:simplePos x="0" y="0"/>
            <wp:positionH relativeFrom="page">
              <wp:posOffset>2588260</wp:posOffset>
            </wp:positionH>
            <wp:positionV relativeFrom="margin">
              <wp:posOffset>3077845</wp:posOffset>
            </wp:positionV>
            <wp:extent cx="1304290" cy="688975"/>
            <wp:effectExtent l="0" t="0" r="0" b="0"/>
            <wp:wrapNone/>
            <wp:docPr id="446" name="Shap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box 447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1470" distB="0" distL="6350" distR="0" simplePos="0" relativeHeight="62914929" behindDoc="1" locked="0" layoutInCell="1" allowOverlap="1">
            <wp:simplePos x="0" y="0"/>
            <wp:positionH relativeFrom="page">
              <wp:posOffset>4180205</wp:posOffset>
            </wp:positionH>
            <wp:positionV relativeFrom="margin">
              <wp:posOffset>3077845</wp:posOffset>
            </wp:positionV>
            <wp:extent cx="1304290" cy="688975"/>
            <wp:effectExtent l="0" t="0" r="0" b="0"/>
            <wp:wrapNone/>
            <wp:docPr id="448" name="Shap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box 449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32" w:line="1" w:lineRule="exact"/>
      </w:pPr>
    </w:p>
    <w:p w:rsidR="007C2466" w:rsidRDefault="007C2466">
      <w:pPr>
        <w:spacing w:line="1" w:lineRule="exact"/>
        <w:sectPr w:rsidR="007C2466">
          <w:pgSz w:w="16840" w:h="11900" w:orient="landscape"/>
          <w:pgMar w:top="1478" w:right="746" w:bottom="1025" w:left="689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pgSz w:w="16840" w:h="11900" w:orient="landscape"/>
          <w:pgMar w:top="684" w:right="970" w:bottom="1126" w:left="4052" w:header="0" w:footer="3" w:gutter="0"/>
          <w:cols w:space="720"/>
          <w:noEndnote/>
          <w:docGrid w:linePitch="360"/>
        </w:sectPr>
      </w:pPr>
      <w:bookmarkStart w:id="125" w:name="bookmark124"/>
      <w:bookmarkStart w:id="126" w:name="bookmark125"/>
      <w:bookmarkStart w:id="127" w:name="bookmark126"/>
      <w:r>
        <w:lastRenderedPageBreak/>
        <w:t>Стены. Акцентный цвет</w:t>
      </w:r>
      <w:bookmarkEnd w:id="125"/>
      <w:bookmarkEnd w:id="126"/>
      <w:bookmarkEnd w:id="127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" w:after="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40"/>
        <w:framePr w:w="2779" w:h="4862" w:wrap="none" w:vAnchor="text" w:hAnchor="page" w:x="693" w:y="25"/>
      </w:pPr>
      <w:r>
        <w:t>Н</w:t>
      </w:r>
    </w:p>
    <w:p w:rsidR="007C2466" w:rsidRDefault="00CA1D76">
      <w:pPr>
        <w:pStyle w:val="20"/>
        <w:framePr w:w="2779" w:h="4862" w:wrap="none" w:vAnchor="text" w:hAnchor="page" w:x="693" w:y="25"/>
        <w:spacing w:after="100"/>
      </w:pPr>
      <w:r>
        <w:t>Цвет на экране сильно отлича</w:t>
      </w:r>
      <w:r>
        <w:softHyphen/>
        <w:t>ется от реального. Подбирать цвета необходимо только по бумажным цветовым ката</w:t>
      </w:r>
      <w:r>
        <w:softHyphen/>
        <w:t>логам.</w:t>
      </w:r>
    </w:p>
    <w:p w:rsidR="007C2466" w:rsidRDefault="00CA1D76">
      <w:pPr>
        <w:pStyle w:val="20"/>
        <w:framePr w:w="2779" w:h="4862" w:wrap="none" w:vAnchor="text" w:hAnchor="page" w:x="693" w:y="25"/>
        <w:spacing w:after="160"/>
      </w:pPr>
      <w:r>
        <w:t>Цвета приведены в междуна</w:t>
      </w:r>
      <w:r>
        <w:softHyphen/>
        <w:t>родной цветовой системе RAL.</w:t>
      </w:r>
    </w:p>
    <w:p w:rsidR="007C2466" w:rsidRDefault="00CA1D76">
      <w:pPr>
        <w:pStyle w:val="40"/>
        <w:framePr w:w="2779" w:h="4862" w:wrap="none" w:vAnchor="text" w:hAnchor="page" w:x="693" w:y="25"/>
      </w:pPr>
      <w:r>
        <w:t>0</w:t>
      </w:r>
    </w:p>
    <w:p w:rsidR="007C2466" w:rsidRDefault="00CA1D76">
      <w:pPr>
        <w:pStyle w:val="20"/>
        <w:framePr w:w="2779" w:h="4862" w:wrap="none" w:vAnchor="text" w:hAnchor="page" w:x="693" w:y="25"/>
        <w:spacing w:after="120"/>
      </w:pPr>
      <w:r>
        <w:t>Краску нужно колеровать ме</w:t>
      </w:r>
      <w:r>
        <w:softHyphen/>
        <w:t>ханическим способом на про</w:t>
      </w:r>
      <w:r>
        <w:softHyphen/>
        <w:t>фессиональном оборудовании</w:t>
      </w:r>
      <w:r>
        <w:t xml:space="preserve"> в соответствии с международ</w:t>
      </w:r>
      <w:r>
        <w:softHyphen/>
        <w:t>ной цветовой системой RAL или аналогами. Не следует самостоятельно пытаться колеровать белую краску с по</w:t>
      </w:r>
      <w:r>
        <w:softHyphen/>
        <w:t>мощью пигментов.</w:t>
      </w:r>
    </w:p>
    <w:p w:rsidR="007C2466" w:rsidRDefault="00CA1D76">
      <w:pPr>
        <w:pStyle w:val="1"/>
        <w:framePr w:w="5842" w:h="984" w:wrap="none" w:vAnchor="text" w:hAnchor="page" w:x="4053" w:y="21"/>
      </w:pPr>
      <w:r>
        <w:t>Акцентный цвет может использоваться как вспо</w:t>
      </w:r>
      <w:r>
        <w:softHyphen/>
        <w:t>могательный к основному: для добавления ярко</w:t>
      </w:r>
      <w:r>
        <w:softHyphen/>
        <w:t>сти в интерьере</w:t>
      </w:r>
      <w:r>
        <w:t>, зонирования, навигации. Ниже</w:t>
      </w:r>
    </w:p>
    <w:p w:rsidR="007C2466" w:rsidRDefault="00CA1D76">
      <w:pPr>
        <w:pStyle w:val="1"/>
        <w:framePr w:w="5534" w:h="984" w:wrap="none" w:vAnchor="text" w:hAnchor="page" w:x="10336" w:y="21"/>
      </w:pPr>
      <w:r>
        <w:t>приведены как примеры удачные популярные цвета. Применяйте и другие оттенки, если это оправдано общим дизайном.</w:t>
      </w:r>
    </w:p>
    <w:p w:rsidR="007C2466" w:rsidRDefault="00CA1D76">
      <w:pPr>
        <w:pStyle w:val="20"/>
        <w:framePr w:w="1901" w:h="518" w:wrap="none" w:vAnchor="text" w:hAnchor="page" w:x="6544" w:y="1705"/>
      </w:pPr>
      <w:r>
        <w:t>RAL 1023 транспортно-желтый</w:t>
      </w:r>
    </w:p>
    <w:p w:rsidR="007C2466" w:rsidRDefault="00CA1D76">
      <w:pPr>
        <w:pStyle w:val="20"/>
        <w:framePr w:w="1613" w:h="494" w:wrap="none" w:vAnchor="text" w:hAnchor="page" w:x="9045" w:y="1705"/>
      </w:pPr>
      <w:r>
        <w:t>RAL1037 солнечно-желтый</w:t>
      </w:r>
    </w:p>
    <w:p w:rsidR="007C2466" w:rsidRDefault="00CA1D76">
      <w:pPr>
        <w:pStyle w:val="a4"/>
        <w:framePr w:w="1824" w:h="494" w:wrap="none" w:vAnchor="text" w:hAnchor="page" w:x="4072" w:y="1705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RAL1003 сигнальный желтый</w:t>
      </w:r>
    </w:p>
    <w:p w:rsidR="007C2466" w:rsidRDefault="00CA1D76">
      <w:pPr>
        <w:pStyle w:val="20"/>
        <w:framePr w:w="821" w:h="494" w:wrap="none" w:vAnchor="text" w:hAnchor="page" w:x="11522" w:y="3519"/>
      </w:pPr>
      <w:r>
        <w:t>RAL 2002 алый</w:t>
      </w:r>
    </w:p>
    <w:p w:rsidR="007C2466" w:rsidRDefault="00CA1D76">
      <w:pPr>
        <w:pStyle w:val="a4"/>
        <w:framePr w:w="2026" w:h="518" w:wrap="none" w:vAnchor="text" w:hAnchor="page" w:x="4077" w:y="3519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RAL 2003 пастельно-ор</w:t>
      </w:r>
      <w:r>
        <w:rPr>
          <w:sz w:val="18"/>
          <w:szCs w:val="18"/>
        </w:rPr>
        <w:t>анжевый</w:t>
      </w:r>
    </w:p>
    <w:p w:rsidR="007C2466" w:rsidRDefault="00CA1D76">
      <w:pPr>
        <w:pStyle w:val="a4"/>
        <w:framePr w:w="806" w:h="254" w:wrap="none" w:vAnchor="text" w:hAnchor="page" w:x="6559" w:y="3519"/>
        <w:rPr>
          <w:sz w:val="18"/>
          <w:szCs w:val="18"/>
        </w:rPr>
      </w:pPr>
      <w:r>
        <w:rPr>
          <w:sz w:val="18"/>
          <w:szCs w:val="18"/>
        </w:rPr>
        <w:t>RAL 2011</w:t>
      </w:r>
    </w:p>
    <w:p w:rsidR="007C2466" w:rsidRDefault="00CA1D76">
      <w:pPr>
        <w:pStyle w:val="a4"/>
        <w:framePr w:w="2150" w:h="264" w:wrap="none" w:vAnchor="text" w:hAnchor="page" w:x="6554" w:y="3778"/>
        <w:jc w:val="center"/>
        <w:rPr>
          <w:sz w:val="18"/>
          <w:szCs w:val="18"/>
        </w:rPr>
      </w:pPr>
      <w:r>
        <w:rPr>
          <w:sz w:val="18"/>
          <w:szCs w:val="18"/>
        </w:rPr>
        <w:t>насыщенно-оранжевый</w:t>
      </w:r>
    </w:p>
    <w:p w:rsidR="007C2466" w:rsidRDefault="00CA1D76">
      <w:pPr>
        <w:pStyle w:val="a4"/>
        <w:framePr w:w="806" w:h="254" w:wrap="none" w:vAnchor="text" w:hAnchor="page" w:x="9045" w:y="3519"/>
        <w:rPr>
          <w:sz w:val="18"/>
          <w:szCs w:val="18"/>
        </w:rPr>
      </w:pPr>
      <w:r>
        <w:rPr>
          <w:sz w:val="18"/>
          <w:szCs w:val="18"/>
        </w:rPr>
        <w:t>RAL 2001</w:t>
      </w:r>
    </w:p>
    <w:p w:rsidR="007C2466" w:rsidRDefault="00CA1D76">
      <w:pPr>
        <w:pStyle w:val="a4"/>
        <w:framePr w:w="1723" w:h="264" w:wrap="none" w:vAnchor="text" w:hAnchor="page" w:x="9040" w:y="3778"/>
        <w:jc w:val="center"/>
        <w:rPr>
          <w:sz w:val="18"/>
          <w:szCs w:val="18"/>
        </w:rPr>
      </w:pPr>
      <w:r>
        <w:rPr>
          <w:sz w:val="18"/>
          <w:szCs w:val="18"/>
        </w:rPr>
        <w:t>красно-оранжевый</w:t>
      </w:r>
    </w:p>
    <w:p w:rsidR="007C2466" w:rsidRDefault="00CA1D76">
      <w:pPr>
        <w:pStyle w:val="20"/>
        <w:framePr w:w="1368" w:h="514" w:wrap="none" w:vAnchor="text" w:hAnchor="page" w:x="14013" w:y="5377"/>
      </w:pPr>
      <w:r>
        <w:t>RAL 5015 небесно-синий</w:t>
      </w:r>
    </w:p>
    <w:p w:rsidR="007C2466" w:rsidRDefault="00CA1D76">
      <w:pPr>
        <w:pStyle w:val="a4"/>
        <w:framePr w:w="1685" w:h="514" w:wrap="none" w:vAnchor="text" w:hAnchor="page" w:x="4077" w:y="5377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RAL 4001 красно-сиреневый</w:t>
      </w:r>
    </w:p>
    <w:p w:rsidR="007C2466" w:rsidRDefault="00CA1D76">
      <w:pPr>
        <w:pStyle w:val="a4"/>
        <w:framePr w:w="2256" w:h="514" w:wrap="none" w:vAnchor="text" w:hAnchor="page" w:x="6549" w:y="5377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RAL 4008 сигнальный фиолетовый</w:t>
      </w:r>
    </w:p>
    <w:p w:rsidR="007C2466" w:rsidRDefault="00CA1D76">
      <w:pPr>
        <w:pStyle w:val="a4"/>
        <w:framePr w:w="1906" w:h="499" w:wrap="none" w:vAnchor="text" w:hAnchor="page" w:x="9035" w:y="5377"/>
        <w:rPr>
          <w:sz w:val="18"/>
          <w:szCs w:val="18"/>
        </w:rPr>
      </w:pPr>
      <w:r>
        <w:rPr>
          <w:sz w:val="18"/>
          <w:szCs w:val="18"/>
        </w:rPr>
        <w:t>RAL 5007</w:t>
      </w:r>
    </w:p>
    <w:p w:rsidR="007C2466" w:rsidRDefault="00CA1D76">
      <w:pPr>
        <w:pStyle w:val="a4"/>
        <w:framePr w:w="1906" w:h="499" w:wrap="none" w:vAnchor="text" w:hAnchor="page" w:x="9035" w:y="5377"/>
        <w:rPr>
          <w:sz w:val="18"/>
          <w:szCs w:val="18"/>
        </w:rPr>
      </w:pPr>
      <w:r>
        <w:rPr>
          <w:sz w:val="18"/>
          <w:szCs w:val="18"/>
        </w:rPr>
        <w:t>бриллиантово-синий</w:t>
      </w:r>
    </w:p>
    <w:p w:rsidR="007C2466" w:rsidRDefault="00CA1D76">
      <w:pPr>
        <w:pStyle w:val="a4"/>
        <w:framePr w:w="816" w:h="514" w:wrap="none" w:vAnchor="text" w:hAnchor="page" w:x="11527" w:y="5377"/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RAL 5012 голубой</w:t>
      </w:r>
    </w:p>
    <w:p w:rsidR="007C2466" w:rsidRDefault="00CA1D76">
      <w:pPr>
        <w:pStyle w:val="20"/>
        <w:framePr w:w="1594" w:h="514" w:wrap="none" w:vAnchor="text" w:hAnchor="page" w:x="6554" w:y="7259"/>
      </w:pPr>
      <w:r>
        <w:t>RAL 6017 майский зеленый</w:t>
      </w:r>
    </w:p>
    <w:p w:rsidR="007C2466" w:rsidRDefault="00CA1D76">
      <w:pPr>
        <w:pStyle w:val="20"/>
        <w:framePr w:w="1296" w:h="514" w:wrap="none" w:vAnchor="text" w:hAnchor="page" w:x="9035" w:y="7259"/>
      </w:pPr>
      <w:r>
        <w:t>RAL 1019 серо-бежевый</w:t>
      </w:r>
    </w:p>
    <w:p w:rsidR="007C2466" w:rsidRDefault="00CA1D76">
      <w:pPr>
        <w:pStyle w:val="20"/>
        <w:framePr w:w="1099" w:h="514" w:wrap="none" w:vAnchor="text" w:hAnchor="page" w:x="11522" w:y="7259"/>
      </w:pPr>
      <w:r>
        <w:t>RAL 7044 серый шелк</w:t>
      </w:r>
    </w:p>
    <w:p w:rsidR="007C2466" w:rsidRDefault="00CA1D76">
      <w:pPr>
        <w:pStyle w:val="a4"/>
        <w:framePr w:w="1685" w:h="514" w:wrap="none" w:vAnchor="text" w:hAnchor="page" w:x="4067" w:y="7259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RAL 6010 травяной зеленый</w:t>
      </w:r>
    </w:p>
    <w:p w:rsidR="007C2466" w:rsidRDefault="00CA1D76">
      <w:pPr>
        <w:pStyle w:val="a4"/>
        <w:framePr w:w="1843" w:h="514" w:wrap="none" w:vAnchor="text" w:hAnchor="page" w:x="14013" w:y="7259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RAL 9011 графитовый черный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316865" distB="0" distL="0" distR="0" simplePos="0" relativeHeight="62914930" behindDoc="1" locked="0" layoutInCell="1" allowOverlap="1">
            <wp:simplePos x="0" y="0"/>
            <wp:positionH relativeFrom="page">
              <wp:posOffset>2573020</wp:posOffset>
            </wp:positionH>
            <wp:positionV relativeFrom="paragraph">
              <wp:posOffset>1398905</wp:posOffset>
            </wp:positionV>
            <wp:extent cx="1334770" cy="725170"/>
            <wp:effectExtent l="0" t="0" r="0" b="0"/>
            <wp:wrapNone/>
            <wp:docPr id="450" name="Shap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box 451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off x="0" y="0"/>
                      <a:ext cx="133477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16865" distB="0" distL="0" distR="0" simplePos="0" relativeHeight="62914931" behindDoc="1" locked="0" layoutInCell="1" allowOverlap="1">
            <wp:simplePos x="0" y="0"/>
            <wp:positionH relativeFrom="page">
              <wp:posOffset>2573020</wp:posOffset>
            </wp:positionH>
            <wp:positionV relativeFrom="paragraph">
              <wp:posOffset>2550795</wp:posOffset>
            </wp:positionV>
            <wp:extent cx="1334770" cy="725170"/>
            <wp:effectExtent l="0" t="0" r="0" b="0"/>
            <wp:wrapNone/>
            <wp:docPr id="452" name="Shape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box 453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133477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5280" distB="0" distL="6350" distR="54610" simplePos="0" relativeHeight="62914932" behindDoc="1" locked="0" layoutInCell="1" allowOverlap="1">
            <wp:simplePos x="0" y="0"/>
            <wp:positionH relativeFrom="page">
              <wp:posOffset>4167505</wp:posOffset>
            </wp:positionH>
            <wp:positionV relativeFrom="paragraph">
              <wp:posOffset>2569210</wp:posOffset>
            </wp:positionV>
            <wp:extent cx="1304290" cy="688975"/>
            <wp:effectExtent l="0" t="0" r="0" b="0"/>
            <wp:wrapNone/>
            <wp:docPr id="454" name="Shap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box 455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5280" distB="0" distL="6350" distR="0" simplePos="0" relativeHeight="62914933" behindDoc="1" locked="0" layoutInCell="1" allowOverlap="1">
            <wp:simplePos x="0" y="0"/>
            <wp:positionH relativeFrom="page">
              <wp:posOffset>5746115</wp:posOffset>
            </wp:positionH>
            <wp:positionV relativeFrom="paragraph">
              <wp:posOffset>2569210</wp:posOffset>
            </wp:positionV>
            <wp:extent cx="1304290" cy="688975"/>
            <wp:effectExtent l="0" t="0" r="0" b="0"/>
            <wp:wrapNone/>
            <wp:docPr id="456" name="Shap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box 457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34" behindDoc="1" locked="0" layoutInCell="1" allowOverlap="1">
            <wp:simplePos x="0" y="0"/>
            <wp:positionH relativeFrom="page">
              <wp:posOffset>7324725</wp:posOffset>
            </wp:positionH>
            <wp:positionV relativeFrom="paragraph">
              <wp:posOffset>2569210</wp:posOffset>
            </wp:positionV>
            <wp:extent cx="1304290" cy="688975"/>
            <wp:effectExtent l="0" t="0" r="0" b="0"/>
            <wp:wrapNone/>
            <wp:docPr id="458" name="Shape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box 459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2105" distB="0" distL="0" distR="0" simplePos="0" relativeHeight="62914935" behindDoc="1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3745865</wp:posOffset>
            </wp:positionV>
            <wp:extent cx="1304290" cy="688975"/>
            <wp:effectExtent l="0" t="0" r="0" b="0"/>
            <wp:wrapNone/>
            <wp:docPr id="460" name="Shap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box 461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2105" distB="0" distL="8890" distR="118745" simplePos="0" relativeHeight="62914936" behindDoc="1" locked="0" layoutInCell="1" allowOverlap="1">
            <wp:simplePos x="0" y="0"/>
            <wp:positionH relativeFrom="page">
              <wp:posOffset>4166870</wp:posOffset>
            </wp:positionH>
            <wp:positionV relativeFrom="paragraph">
              <wp:posOffset>3745865</wp:posOffset>
            </wp:positionV>
            <wp:extent cx="1304290" cy="688975"/>
            <wp:effectExtent l="0" t="0" r="0" b="0"/>
            <wp:wrapNone/>
            <wp:docPr id="462" name="Shap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box 463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2105" distB="0" distL="8890" distR="0" simplePos="0" relativeHeight="62914937" behindDoc="1" locked="0" layoutInCell="1" allowOverlap="1">
            <wp:simplePos x="0" y="0"/>
            <wp:positionH relativeFrom="page">
              <wp:posOffset>5745480</wp:posOffset>
            </wp:positionH>
            <wp:positionV relativeFrom="paragraph">
              <wp:posOffset>3745865</wp:posOffset>
            </wp:positionV>
            <wp:extent cx="1304290" cy="688975"/>
            <wp:effectExtent l="0" t="0" r="0" b="0"/>
            <wp:wrapNone/>
            <wp:docPr id="464" name="Shap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box 465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2105" distB="0" distL="6350" distR="0" simplePos="0" relativeHeight="62914938" behindDoc="1" locked="0" layoutInCell="1" allowOverlap="1">
            <wp:simplePos x="0" y="0"/>
            <wp:positionH relativeFrom="page">
              <wp:posOffset>7325360</wp:posOffset>
            </wp:positionH>
            <wp:positionV relativeFrom="paragraph">
              <wp:posOffset>3745865</wp:posOffset>
            </wp:positionV>
            <wp:extent cx="1304290" cy="688975"/>
            <wp:effectExtent l="0" t="0" r="0" b="0"/>
            <wp:wrapNone/>
            <wp:docPr id="466" name="Shap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39" behindDoc="1" locked="0" layoutInCell="1" allowOverlap="1">
            <wp:simplePos x="0" y="0"/>
            <wp:positionH relativeFrom="page">
              <wp:posOffset>8903970</wp:posOffset>
            </wp:positionH>
            <wp:positionV relativeFrom="paragraph">
              <wp:posOffset>3745865</wp:posOffset>
            </wp:positionV>
            <wp:extent cx="1304290" cy="688975"/>
            <wp:effectExtent l="0" t="0" r="0" b="0"/>
            <wp:wrapNone/>
            <wp:docPr id="468" name="Shap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box 469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2105" distB="0" distL="6350" distR="0" simplePos="0" relativeHeight="62914940" behindDoc="1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4940935</wp:posOffset>
            </wp:positionV>
            <wp:extent cx="1304290" cy="688975"/>
            <wp:effectExtent l="0" t="0" r="0" b="0"/>
            <wp:wrapNone/>
            <wp:docPr id="470" name="Shap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box 471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41" behindDoc="1" locked="0" layoutInCell="1" allowOverlap="1">
            <wp:simplePos x="0" y="0"/>
            <wp:positionH relativeFrom="page">
              <wp:posOffset>4166870</wp:posOffset>
            </wp:positionH>
            <wp:positionV relativeFrom="paragraph">
              <wp:posOffset>4940935</wp:posOffset>
            </wp:positionV>
            <wp:extent cx="1304290" cy="688975"/>
            <wp:effectExtent l="0" t="0" r="0" b="0"/>
            <wp:wrapNone/>
            <wp:docPr id="472" name="Shap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box 473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2105" distB="0" distL="6350" distR="0" simplePos="0" relativeHeight="62914942" behindDoc="1" locked="0" layoutInCell="1" allowOverlap="1">
            <wp:simplePos x="0" y="0"/>
            <wp:positionH relativeFrom="page">
              <wp:posOffset>8903970</wp:posOffset>
            </wp:positionH>
            <wp:positionV relativeFrom="paragraph">
              <wp:posOffset>4940935</wp:posOffset>
            </wp:positionV>
            <wp:extent cx="1304290" cy="688975"/>
            <wp:effectExtent l="0" t="0" r="0" b="0"/>
            <wp:wrapNone/>
            <wp:docPr id="474" name="Shap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box 475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13042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85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706" w:bottom="1025" w:left="69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pgSz w:w="16840" w:h="11900" w:orient="landscape"/>
          <w:pgMar w:top="684" w:right="8506" w:bottom="1525" w:left="4071" w:header="0" w:footer="3" w:gutter="0"/>
          <w:cols w:space="720"/>
          <w:noEndnote/>
          <w:docGrid w:linePitch="360"/>
        </w:sectPr>
      </w:pPr>
      <w:bookmarkStart w:id="128" w:name="bookmark127"/>
      <w:bookmarkStart w:id="129" w:name="bookmark128"/>
      <w:bookmarkStart w:id="130" w:name="bookmark129"/>
      <w:r>
        <w:lastRenderedPageBreak/>
        <w:t>Стены. Хорошие решения</w:t>
      </w:r>
      <w:bookmarkEnd w:id="128"/>
      <w:bookmarkEnd w:id="129"/>
      <w:bookmarkEnd w:id="130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39" w:after="3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943" behindDoc="1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12700</wp:posOffset>
            </wp:positionV>
            <wp:extent cx="3700145" cy="2121535"/>
            <wp:effectExtent l="0" t="0" r="0" b="0"/>
            <wp:wrapNone/>
            <wp:docPr id="476" name="Shap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box 477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370014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44" behindDoc="1" locked="0" layoutInCell="1" allowOverlap="1">
            <wp:simplePos x="0" y="0"/>
            <wp:positionH relativeFrom="page">
              <wp:posOffset>6569075</wp:posOffset>
            </wp:positionH>
            <wp:positionV relativeFrom="paragraph">
              <wp:posOffset>12700</wp:posOffset>
            </wp:positionV>
            <wp:extent cx="3688080" cy="2127250"/>
            <wp:effectExtent l="0" t="0" r="0" b="0"/>
            <wp:wrapNone/>
            <wp:docPr id="478" name="Shap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box 479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368808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469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678" w:bottom="1025" w:left="716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456" behindDoc="0" locked="0" layoutInCell="1" allowOverlap="1">
                <wp:simplePos x="0" y="0"/>
                <wp:positionH relativeFrom="page">
                  <wp:posOffset>2573020</wp:posOffset>
                </wp:positionH>
                <wp:positionV relativeFrom="paragraph">
                  <wp:posOffset>12700</wp:posOffset>
                </wp:positionV>
                <wp:extent cx="2694305" cy="304800"/>
                <wp:effectExtent l="0" t="0" r="0" b="0"/>
                <wp:wrapSquare wrapText="bothSides"/>
                <wp:docPr id="480" name="Shap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Хорошо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 xml:space="preserve">Стены нейтрального </w:t>
                            </w:r>
                            <w:r>
                              <w:t>светлого цвета без декора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06" type="#_x0000_t202" style="position:absolute;margin-left:202.59999999999999pt;margin-top:1.pt;width:212.15000000000001pt;height:24.pt;z-index:-1258292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</w:rPr>
                        <w:t>Хорошо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Стены нейтрального светлого цвета без декора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0"/>
        <w:spacing w:line="240" w:lineRule="auto"/>
        <w:ind w:left="2040"/>
      </w:pPr>
      <w:r>
        <w:rPr>
          <w:b/>
          <w:bCs/>
        </w:rPr>
        <w:t>Хорошо</w:t>
      </w:r>
    </w:p>
    <w:p w:rsidR="007C2466" w:rsidRDefault="00CA1D76">
      <w:pPr>
        <w:pStyle w:val="20"/>
        <w:spacing w:line="240" w:lineRule="auto"/>
        <w:ind w:left="2040"/>
        <w:sectPr w:rsidR="007C2466">
          <w:type w:val="continuous"/>
          <w:pgSz w:w="16840" w:h="11900" w:orient="landscape"/>
          <w:pgMar w:top="684" w:right="1004" w:bottom="1525" w:left="8295" w:header="0" w:footer="3" w:gutter="0"/>
          <w:cols w:space="720"/>
          <w:noEndnote/>
          <w:docGrid w:linePitch="360"/>
        </w:sectPr>
      </w:pPr>
      <w:r>
        <w:t>Выделение одной стены (части стены, колонны) в яркий цвет</w:t>
      </w:r>
    </w:p>
    <w:p w:rsidR="007C2466" w:rsidRDefault="007C2466">
      <w:pPr>
        <w:spacing w:line="159" w:lineRule="exact"/>
        <w:rPr>
          <w:sz w:val="13"/>
          <w:szCs w:val="13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945" behindDoc="1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12700</wp:posOffset>
            </wp:positionV>
            <wp:extent cx="3700145" cy="2212975"/>
            <wp:effectExtent l="0" t="0" r="0" b="0"/>
            <wp:wrapNone/>
            <wp:docPr id="482" name="Shap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box 483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370014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46" behindDoc="1" locked="0" layoutInCell="1" allowOverlap="1">
            <wp:simplePos x="0" y="0"/>
            <wp:positionH relativeFrom="page">
              <wp:posOffset>6569075</wp:posOffset>
            </wp:positionH>
            <wp:positionV relativeFrom="paragraph">
              <wp:posOffset>12700</wp:posOffset>
            </wp:positionV>
            <wp:extent cx="3694430" cy="2212975"/>
            <wp:effectExtent l="0" t="0" r="0" b="0"/>
            <wp:wrapNone/>
            <wp:docPr id="484" name="Shap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box 485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36944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604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678" w:bottom="1025" w:left="716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</w:pPr>
      <w:r>
        <w:rPr>
          <w:b/>
          <w:bCs/>
        </w:rPr>
        <w:lastRenderedPageBreak/>
        <w:t>Хорошо</w:t>
      </w:r>
    </w:p>
    <w:p w:rsidR="007C2466" w:rsidRDefault="00CA1D76">
      <w:pPr>
        <w:pStyle w:val="20"/>
      </w:pPr>
      <w:r>
        <w:t>Грифельные стены. Также они могут быть магнитно-грифельны</w:t>
      </w:r>
      <w:r>
        <w:softHyphen/>
        <w:t xml:space="preserve">ми и любых </w:t>
      </w:r>
      <w:r>
        <w:t>цветов</w:t>
      </w:r>
    </w:p>
    <w:p w:rsidR="007C2466" w:rsidRDefault="00CA1D76">
      <w:pPr>
        <w:pStyle w:val="20"/>
      </w:pPr>
      <w:r>
        <w:rPr>
          <w:b/>
          <w:bCs/>
        </w:rPr>
        <w:lastRenderedPageBreak/>
        <w:t>Хорошо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1004" w:bottom="925" w:left="4052" w:header="0" w:footer="3" w:gutter="0"/>
          <w:cols w:num="2" w:space="513"/>
          <w:noEndnote/>
          <w:docGrid w:linePitch="360"/>
        </w:sectPr>
      </w:pPr>
      <w:r>
        <w:t>Простая лаконичная графика. Также это могут быть полезные надписи и цитаты, навигационная графика</w:t>
      </w:r>
    </w:p>
    <w:p w:rsidR="007C2466" w:rsidRDefault="007C2466">
      <w:pPr>
        <w:rPr>
          <w:sz w:val="2"/>
          <w:szCs w:val="2"/>
        </w:rPr>
        <w:sectPr w:rsidR="007C2466">
          <w:type w:val="continuous"/>
          <w:pgSz w:w="16840" w:h="11900" w:orient="landscape"/>
          <w:pgMar w:top="684" w:right="1004" w:bottom="925" w:left="4052" w:header="0" w:footer="3" w:gutter="0"/>
          <w:cols w:num="2" w:space="513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pgSz w:w="16840" w:h="11900" w:orient="landscape"/>
          <w:pgMar w:top="684" w:right="779" w:bottom="1282" w:left="4061" w:header="0" w:footer="3" w:gutter="0"/>
          <w:cols w:space="720"/>
          <w:noEndnote/>
          <w:docGrid w:linePitch="360"/>
        </w:sectPr>
      </w:pPr>
      <w:bookmarkStart w:id="131" w:name="bookmark130"/>
      <w:bookmarkStart w:id="132" w:name="bookmark131"/>
      <w:bookmarkStart w:id="133" w:name="bookmark132"/>
      <w:r>
        <w:lastRenderedPageBreak/>
        <w:t>Стены. Примеры</w:t>
      </w:r>
      <w:bookmarkEnd w:id="131"/>
      <w:bookmarkEnd w:id="132"/>
      <w:bookmarkEnd w:id="133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29" w:after="2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1" w:right="0" w:bottom="102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947" behindDoc="1" locked="0" layoutInCell="1" allowOverlap="1">
            <wp:simplePos x="0" y="0"/>
            <wp:positionH relativeFrom="page">
              <wp:posOffset>2587625</wp:posOffset>
            </wp:positionH>
            <wp:positionV relativeFrom="paragraph">
              <wp:posOffset>12700</wp:posOffset>
            </wp:positionV>
            <wp:extent cx="3700145" cy="2152015"/>
            <wp:effectExtent l="0" t="0" r="0" b="0"/>
            <wp:wrapNone/>
            <wp:docPr id="486" name="Shap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box 487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370014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48" behindDoc="1" locked="0" layoutInCell="1" allowOverlap="1">
            <wp:simplePos x="0" y="0"/>
            <wp:positionH relativeFrom="page">
              <wp:posOffset>6565900</wp:posOffset>
            </wp:positionH>
            <wp:positionV relativeFrom="paragraph">
              <wp:posOffset>12700</wp:posOffset>
            </wp:positionV>
            <wp:extent cx="3706495" cy="2152015"/>
            <wp:effectExtent l="0" t="0" r="0" b="0"/>
            <wp:wrapNone/>
            <wp:docPr id="488" name="Shap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box 489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370649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11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1" w:right="662" w:bottom="1027" w:left="722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458" behindDoc="0" locked="0" layoutInCell="1" allowOverlap="1">
                <wp:simplePos x="0" y="0"/>
                <wp:positionH relativeFrom="page">
                  <wp:posOffset>6561455</wp:posOffset>
                </wp:positionH>
                <wp:positionV relativeFrom="paragraph">
                  <wp:posOffset>12700</wp:posOffset>
                </wp:positionV>
                <wp:extent cx="2223770" cy="304800"/>
                <wp:effectExtent l="0" t="0" r="0" b="0"/>
                <wp:wrapSquare wrapText="bothSides"/>
                <wp:docPr id="490" name="Shap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Плохо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>Много хаотичных рисунков без смысла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16" type="#_x0000_t202" style="position:absolute;margin-left:516.64999999999998pt;margin-top:1.pt;width:175.09999999999999pt;height:24.pt;z-index:-1258292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</w:rPr>
                        <w:t>Плохо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Много хаотичных рисунков без смысла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0"/>
        <w:spacing w:line="240" w:lineRule="auto"/>
      </w:pPr>
      <w:r>
        <w:rPr>
          <w:b/>
          <w:bCs/>
        </w:rPr>
        <w:t>Плохо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684" w:right="6507" w:bottom="1282" w:left="4061" w:header="0" w:footer="3" w:gutter="0"/>
          <w:cols w:space="720"/>
          <w:noEndnote/>
          <w:docGrid w:linePitch="360"/>
        </w:sectPr>
      </w:pPr>
      <w:r>
        <w:t>Слишком яркая графика и надписи без смысла</w:t>
      </w:r>
    </w:p>
    <w:p w:rsidR="007C2466" w:rsidRDefault="007C2466">
      <w:pPr>
        <w:spacing w:before="69" w:after="6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1" w:right="0" w:bottom="1027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949" behindDoc="1" locked="0" layoutInCell="1" allowOverlap="1">
            <wp:simplePos x="0" y="0"/>
            <wp:positionH relativeFrom="page">
              <wp:posOffset>2587625</wp:posOffset>
            </wp:positionH>
            <wp:positionV relativeFrom="paragraph">
              <wp:posOffset>13335</wp:posOffset>
            </wp:positionV>
            <wp:extent cx="3700145" cy="2188210"/>
            <wp:effectExtent l="0" t="0" r="0" b="0"/>
            <wp:wrapNone/>
            <wp:docPr id="492" name="Shap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box 493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370014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50" behindDoc="1" locked="0" layoutInCell="1" allowOverlap="1">
            <wp:simplePos x="0" y="0"/>
            <wp:positionH relativeFrom="page">
              <wp:posOffset>6565900</wp:posOffset>
            </wp:positionH>
            <wp:positionV relativeFrom="paragraph">
              <wp:posOffset>12700</wp:posOffset>
            </wp:positionV>
            <wp:extent cx="3700145" cy="2200910"/>
            <wp:effectExtent l="0" t="0" r="0" b="0"/>
            <wp:wrapNone/>
            <wp:docPr id="494" name="Shap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box 495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off x="0" y="0"/>
                      <a:ext cx="370014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82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1" w:right="662" w:bottom="1027" w:left="72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jc w:val="both"/>
      </w:pPr>
      <w:r>
        <w:rPr>
          <w:b/>
          <w:bCs/>
        </w:rPr>
        <w:lastRenderedPageBreak/>
        <w:t>Плохо</w:t>
      </w:r>
    </w:p>
    <w:p w:rsidR="007C2466" w:rsidRDefault="00CA1D76">
      <w:pPr>
        <w:pStyle w:val="20"/>
        <w:jc w:val="both"/>
      </w:pPr>
      <w:r>
        <w:t xml:space="preserve">1. Гипсокартонные конструкции-пристройки к </w:t>
      </w:r>
      <w:r>
        <w:t>основным стенам: арки, полки, деревья и пр. 2. Слишком яркие цвета стен</w:t>
      </w:r>
    </w:p>
    <w:p w:rsidR="007C2466" w:rsidRDefault="00CA1D76">
      <w:pPr>
        <w:pStyle w:val="20"/>
      </w:pPr>
      <w:r>
        <w:rPr>
          <w:b/>
          <w:bCs/>
        </w:rPr>
        <w:lastRenderedPageBreak/>
        <w:t>Плохо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779" w:bottom="927" w:left="4061" w:header="0" w:footer="3" w:gutter="0"/>
          <w:cols w:num="2" w:space="544"/>
          <w:noEndnote/>
          <w:docGrid w:linePitch="360"/>
        </w:sectPr>
      </w:pPr>
      <w:r>
        <w:t>Использовать в качестве основного цвета насыщенные оттенки пастельных цветов</w:t>
      </w:r>
    </w:p>
    <w:p w:rsidR="007C2466" w:rsidRDefault="007C2466">
      <w:pPr>
        <w:rPr>
          <w:sz w:val="2"/>
          <w:szCs w:val="2"/>
        </w:rPr>
        <w:sectPr w:rsidR="007C2466">
          <w:type w:val="continuous"/>
          <w:pgSz w:w="16840" w:h="11900" w:orient="landscape"/>
          <w:pgMar w:top="684" w:right="779" w:bottom="927" w:left="4061" w:header="0" w:footer="3" w:gutter="0"/>
          <w:cols w:num="2" w:space="544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pgSz w:w="16840" w:h="11900" w:orient="landscape"/>
          <w:pgMar w:top="679" w:right="679" w:bottom="1161" w:left="4054" w:header="0" w:footer="3" w:gutter="0"/>
          <w:cols w:space="720"/>
          <w:noEndnote/>
          <w:docGrid w:linePitch="360"/>
        </w:sectPr>
      </w:pPr>
      <w:bookmarkStart w:id="134" w:name="bookmark133"/>
      <w:bookmarkStart w:id="135" w:name="bookmark134"/>
      <w:bookmarkStart w:id="136" w:name="bookmark135"/>
      <w:r>
        <w:lastRenderedPageBreak/>
        <w:t>Полы</w:t>
      </w:r>
      <w:bookmarkEnd w:id="134"/>
      <w:bookmarkEnd w:id="135"/>
      <w:bookmarkEnd w:id="136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60" w:after="60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79" w:right="0" w:bottom="933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pacing w:after="160"/>
      </w:pPr>
      <w:r>
        <w:lastRenderedPageBreak/>
        <w:t>В учебных помещениях лучше всего применять коммерческий линолеум, полированные бетон</w:t>
      </w:r>
      <w:r>
        <w:softHyphen/>
        <w:t>ные полы или полы с полимерным покрытием. Эти износостойкие и бесшовные материалы иде</w:t>
      </w:r>
      <w:r>
        <w:softHyphen/>
        <w:t>ально подходят для учебных лабораторий, а так</w:t>
      </w:r>
      <w:r>
        <w:softHyphen/>
        <w:t>же для всех п</w:t>
      </w:r>
      <w:r>
        <w:t>ространств школы. Универсально выглядит покрытие серого цвета (любых оттен</w:t>
      </w:r>
      <w:r>
        <w:softHyphen/>
        <w:t>ков), но другие цвета подойдут, если это обосно</w:t>
      </w:r>
      <w:r>
        <w:softHyphen/>
        <w:t>вано общим дизайном. Также можно выделять цветом отдельные зоны. Для реализации этой идеи хорошо подойдут все вышеперечисленные матер</w:t>
      </w:r>
      <w:r>
        <w:t>иалы, которые позволяют легко и красиво стыковать два цвета без швов. Бетонные полы легко и недорого красить в любые цвета, нано</w:t>
      </w:r>
      <w:r>
        <w:softHyphen/>
        <w:t>сить графику и навигацию.</w:t>
      </w:r>
    </w:p>
    <w:p w:rsidR="007C2466" w:rsidRDefault="00CA1D76">
      <w:pPr>
        <w:pStyle w:val="1"/>
      </w:pPr>
      <w:r>
        <w:t>Не рекомендуется использовать керамогранит</w:t>
      </w:r>
      <w:r>
        <w:softHyphen/>
        <w:t>ную плитку и ламинат. Как правило, данные покрытия хорошег</w:t>
      </w:r>
      <w:r>
        <w:t>о качества и вида бывают только в высоком ценовом сегменте. К тому же использование керамогранитной плитки в об</w:t>
      </w:r>
      <w:r>
        <w:softHyphen/>
        <w:t>щественных зданиях оправдано только при укладке без швов. Затирка швов плитки в по</w:t>
      </w:r>
      <w:r>
        <w:softHyphen/>
        <w:t>мещениях с высокой проходимостью быстро пачкается, наполняетс</w:t>
      </w:r>
      <w:r>
        <w:t>я влагой и откалывает</w:t>
      </w:r>
      <w:r>
        <w:softHyphen/>
        <w:t>ся. Швы требуют постоянной очистки от грязи и смены затирки. Таким образом, даже новая плитка выглядит неопрятно из-за грязных швов.</w:t>
      </w:r>
    </w:p>
    <w:p w:rsidR="007C2466" w:rsidRDefault="00CA1D76">
      <w:pPr>
        <w:pStyle w:val="1"/>
        <w:spacing w:after="840"/>
      </w:pPr>
      <w:r>
        <w:lastRenderedPageBreak/>
        <w:t>Укладка без шва — это достаточно кропотливый, сложный процесс. Поэтому лучше использовать рекомендуем</w:t>
      </w:r>
      <w:r>
        <w:t>ые бесшовные материалы.</w:t>
      </w:r>
    </w:p>
    <w:p w:rsidR="007C2466" w:rsidRDefault="00CA1D76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94430" cy="2670175"/>
            <wp:effectExtent l="0" t="0" r="0" b="0"/>
            <wp:docPr id="496" name="Picut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off x="0" y="0"/>
                      <a:ext cx="369443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66" w:rsidRDefault="00CA1D76">
      <w:pPr>
        <w:pStyle w:val="a4"/>
        <w:rPr>
          <w:sz w:val="36"/>
          <w:szCs w:val="36"/>
        </w:rPr>
      </w:pPr>
      <w:r>
        <w:rPr>
          <w:rFonts w:ascii="Georgia" w:eastAsia="Georgia" w:hAnsi="Georgia" w:cs="Georgia"/>
          <w:b/>
          <w:bCs/>
          <w:sz w:val="36"/>
          <w:szCs w:val="36"/>
        </w:rPr>
        <w:t>9</w:t>
      </w:r>
    </w:p>
    <w:p w:rsidR="007C2466" w:rsidRDefault="00CA1D76">
      <w:pPr>
        <w:pStyle w:val="a4"/>
        <w:spacing w:line="276" w:lineRule="auto"/>
        <w:rPr>
          <w:sz w:val="18"/>
          <w:szCs w:val="18"/>
        </w:rPr>
        <w:sectPr w:rsidR="007C2466">
          <w:type w:val="continuous"/>
          <w:pgSz w:w="16840" w:h="11900" w:orient="landscape"/>
          <w:pgMar w:top="679" w:right="679" w:bottom="933" w:left="4054" w:header="0" w:footer="3" w:gutter="0"/>
          <w:cols w:num="2" w:space="416"/>
          <w:noEndnote/>
          <w:docGrid w:linePitch="360"/>
        </w:sectPr>
      </w:pPr>
      <w:r>
        <w:rPr>
          <w:sz w:val="18"/>
          <w:szCs w:val="18"/>
        </w:rPr>
        <w:t>В общественных зданиях, построенных до 1990 года, часто при</w:t>
      </w:r>
      <w:r>
        <w:rPr>
          <w:sz w:val="18"/>
          <w:szCs w:val="18"/>
        </w:rPr>
        <w:softHyphen/>
        <w:t>менялся наливной бетонный пол с мраморной крошкой. Если в вашей школе сохранились такие полы, не спешите их менять. Это хорошее покрытие, ко</w:t>
      </w:r>
      <w:r>
        <w:rPr>
          <w:sz w:val="18"/>
          <w:szCs w:val="18"/>
        </w:rPr>
        <w:t>торое может прослужить еще много лет. Привести в порядок потерявшие должный вид старые бетонные полы можно легко с помощью шлифовки и полировки.</w:t>
      </w:r>
    </w:p>
    <w:p w:rsidR="007C2466" w:rsidRDefault="00CA1D76">
      <w:pPr>
        <w:pStyle w:val="22"/>
        <w:keepNext/>
        <w:keepLines/>
        <w:sectPr w:rsidR="007C2466">
          <w:headerReference w:type="even" r:id="rId175"/>
          <w:headerReference w:type="default" r:id="rId176"/>
          <w:footerReference w:type="even" r:id="rId177"/>
          <w:footerReference w:type="default" r:id="rId178"/>
          <w:pgSz w:w="16840" w:h="11900" w:orient="landscape"/>
          <w:pgMar w:top="680" w:right="1325" w:bottom="338" w:left="4056" w:header="0" w:footer="3" w:gutter="0"/>
          <w:pgNumType w:start="39"/>
          <w:cols w:space="720"/>
          <w:noEndnote/>
          <w:docGrid w:linePitch="360"/>
        </w:sectPr>
      </w:pPr>
      <w:bookmarkStart w:id="137" w:name="bookmark136"/>
      <w:bookmarkStart w:id="138" w:name="bookmark137"/>
      <w:bookmarkStart w:id="139" w:name="bookmark138"/>
      <w:r>
        <w:lastRenderedPageBreak/>
        <w:t>Полы. Примеры</w:t>
      </w:r>
      <w:bookmarkEnd w:id="137"/>
      <w:bookmarkEnd w:id="138"/>
      <w:bookmarkEnd w:id="139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25" w:after="2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0" w:right="0" w:bottom="338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60" behindDoc="0" locked="0" layoutInCell="1" allowOverlap="1">
            <wp:simplePos x="0" y="0"/>
            <wp:positionH relativeFrom="page">
              <wp:posOffset>2590165</wp:posOffset>
            </wp:positionH>
            <wp:positionV relativeFrom="paragraph">
              <wp:posOffset>12700</wp:posOffset>
            </wp:positionV>
            <wp:extent cx="3694430" cy="2273935"/>
            <wp:effectExtent l="0" t="0" r="0" b="0"/>
            <wp:wrapTopAndBottom/>
            <wp:docPr id="501" name="Shap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box 502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off x="0" y="0"/>
                      <a:ext cx="369443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461" behindDoc="0" locked="0" layoutInCell="1" allowOverlap="1">
            <wp:simplePos x="0" y="0"/>
            <wp:positionH relativeFrom="page">
              <wp:posOffset>6567170</wp:posOffset>
            </wp:positionH>
            <wp:positionV relativeFrom="paragraph">
              <wp:posOffset>12700</wp:posOffset>
            </wp:positionV>
            <wp:extent cx="3694430" cy="2475230"/>
            <wp:effectExtent l="0" t="0" r="0" b="0"/>
            <wp:wrapTopAndBottom/>
            <wp:docPr id="503" name="Shap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box 504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369443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20"/>
        <w:spacing w:line="240" w:lineRule="auto"/>
      </w:pPr>
      <w:r>
        <w:rPr>
          <w:b/>
          <w:bCs/>
        </w:rPr>
        <w:t>Хорошо</w:t>
      </w:r>
    </w:p>
    <w:p w:rsidR="007C2466" w:rsidRDefault="00CA1D76">
      <w:pPr>
        <w:pStyle w:val="20"/>
        <w:spacing w:line="240" w:lineRule="auto"/>
      </w:pPr>
      <w:r>
        <w:t>Однотонное полимерное покрытие</w:t>
      </w:r>
    </w:p>
    <w:p w:rsidR="007C2466" w:rsidRDefault="00CA1D76">
      <w:pPr>
        <w:pStyle w:val="20"/>
        <w:spacing w:line="240" w:lineRule="auto"/>
      </w:pPr>
      <w:r>
        <w:rPr>
          <w:b/>
          <w:bCs/>
        </w:rPr>
        <w:t>Хорошо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680" w:right="3091" w:bottom="338" w:left="4056" w:header="0" w:footer="3" w:gutter="0"/>
          <w:cols w:num="2" w:space="2833"/>
          <w:noEndnote/>
          <w:docGrid w:linePitch="360"/>
        </w:sectPr>
      </w:pPr>
      <w:r>
        <w:t>Однотонный коммерческий линолеум</w:t>
      </w:r>
    </w:p>
    <w:p w:rsidR="007C2466" w:rsidRDefault="007C2466">
      <w:pPr>
        <w:spacing w:line="120" w:lineRule="exact"/>
        <w:rPr>
          <w:sz w:val="10"/>
          <w:szCs w:val="10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0" w:right="0" w:bottom="338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125829462" behindDoc="0" locked="0" layoutInCell="1" allowOverlap="1">
            <wp:simplePos x="0" y="0"/>
            <wp:positionH relativeFrom="page">
              <wp:posOffset>2590165</wp:posOffset>
            </wp:positionH>
            <wp:positionV relativeFrom="paragraph">
              <wp:posOffset>20955</wp:posOffset>
            </wp:positionV>
            <wp:extent cx="3694430" cy="2286000"/>
            <wp:effectExtent l="0" t="0" r="0" b="0"/>
            <wp:wrapSquare wrapText="bothSides"/>
            <wp:docPr id="505" name="Shap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box 506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36944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463" behindDoc="0" locked="0" layoutInCell="1" allowOverlap="1">
            <wp:simplePos x="0" y="0"/>
            <wp:positionH relativeFrom="page">
              <wp:posOffset>6567170</wp:posOffset>
            </wp:positionH>
            <wp:positionV relativeFrom="paragraph">
              <wp:posOffset>12700</wp:posOffset>
            </wp:positionV>
            <wp:extent cx="3688080" cy="2157730"/>
            <wp:effectExtent l="0" t="0" r="0" b="0"/>
            <wp:wrapTopAndBottom/>
            <wp:docPr id="507" name="Shap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box 508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368808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64" behindDoc="0" locked="0" layoutInCell="1" allowOverlap="1">
                <wp:simplePos x="0" y="0"/>
                <wp:positionH relativeFrom="page">
                  <wp:posOffset>2575560</wp:posOffset>
                </wp:positionH>
                <wp:positionV relativeFrom="paragraph">
                  <wp:posOffset>2343785</wp:posOffset>
                </wp:positionV>
                <wp:extent cx="1249045" cy="304800"/>
                <wp:effectExtent l="0" t="0" r="0" b="0"/>
                <wp:wrapSquare wrapText="bothSides"/>
                <wp:docPr id="509" name="Shap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Хорошо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>Полированный бетон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35" type="#_x0000_t202" style="position:absolute;margin-left:202.80000000000001pt;margin-top:184.55000000000001pt;width:98.350000000000009pt;height:24.pt;z-index:-12582928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</w:rPr>
                        <w:t>Хорошо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Полированный бетон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0"/>
        <w:ind w:firstLine="440"/>
      </w:pPr>
      <w:r>
        <w:rPr>
          <w:b/>
          <w:bCs/>
        </w:rPr>
        <w:t>Хорошо</w:t>
      </w:r>
    </w:p>
    <w:p w:rsidR="007C2466" w:rsidRDefault="00CA1D76">
      <w:pPr>
        <w:pStyle w:val="20"/>
        <w:ind w:left="440"/>
        <w:sectPr w:rsidR="007C2466">
          <w:type w:val="continuous"/>
          <w:pgSz w:w="16840" w:h="11900" w:orient="landscape"/>
          <w:pgMar w:top="680" w:right="1325" w:bottom="338" w:left="9900" w:header="0" w:footer="3" w:gutter="0"/>
          <w:cols w:space="720"/>
          <w:noEndnote/>
          <w:docGrid w:linePitch="360"/>
        </w:sectPr>
      </w:pPr>
      <w:r>
        <w:t xml:space="preserve">Качественная керамогранитная плитка крупного формата с </w:t>
      </w:r>
      <w:r>
        <w:t>укладкой без швов</w:t>
      </w:r>
    </w:p>
    <w:p w:rsidR="007C2466" w:rsidRDefault="007C2466">
      <w:pPr>
        <w:spacing w:before="39" w:after="3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79" w:right="0" w:bottom="338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framePr w:w="2228" w:h="256" w:wrap="none" w:vAnchor="text" w:hAnchor="page" w:x="706" w:y="21"/>
        <w:spacing w:line="240" w:lineRule="auto"/>
      </w:pPr>
      <w:r>
        <w:t>вернуться к содержанию</w:t>
      </w:r>
    </w:p>
    <w:p w:rsidR="007C2466" w:rsidRDefault="00CA1D76">
      <w:pPr>
        <w:pStyle w:val="20"/>
        <w:framePr w:w="11194" w:h="256" w:wrap="none" w:vAnchor="text" w:hAnchor="page" w:x="4066" w:y="21"/>
        <w:spacing w:line="240" w:lineRule="auto"/>
      </w:pPr>
      <w:r>
        <w:t>ФП «Современная школа» НП «Образование» / Руководство по дизайну образовательного пространства центра «Точка Роста»</w:t>
      </w:r>
    </w:p>
    <w:p w:rsidR="007C2466" w:rsidRDefault="00CA1D76">
      <w:pPr>
        <w:pStyle w:val="1"/>
        <w:framePr w:w="312" w:h="340" w:wrap="none" w:vAnchor="text" w:hAnchor="page" w:x="15856" w:y="21"/>
      </w:pPr>
      <w:r>
        <w:t>36</w:t>
      </w:r>
    </w:p>
    <w:p w:rsidR="007C2466" w:rsidRDefault="007C2466">
      <w:pPr>
        <w:spacing w:after="339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79" w:right="672" w:bottom="338" w:left="705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framePr w:w="2626" w:h="450" w:wrap="none" w:hAnchor="page" w:x="4085" w:y="-803"/>
      </w:pPr>
      <w:bookmarkStart w:id="140" w:name="bookmark139"/>
      <w:bookmarkStart w:id="141" w:name="bookmark140"/>
      <w:bookmarkStart w:id="142" w:name="bookmark141"/>
      <w:r>
        <w:lastRenderedPageBreak/>
        <w:t>Полы. Примеры</w:t>
      </w:r>
      <w:bookmarkEnd w:id="140"/>
      <w:bookmarkEnd w:id="141"/>
      <w:bookmarkEnd w:id="142"/>
    </w:p>
    <w:p w:rsidR="007C2466" w:rsidRDefault="00CA1D76">
      <w:pPr>
        <w:pStyle w:val="20"/>
        <w:framePr w:w="2451" w:h="482" w:wrap="none" w:hAnchor="page" w:x="4075" w:y="4120"/>
        <w:spacing w:line="240" w:lineRule="auto"/>
      </w:pPr>
      <w:r>
        <w:rPr>
          <w:b/>
          <w:bCs/>
        </w:rPr>
        <w:t>Плохо</w:t>
      </w:r>
    </w:p>
    <w:p w:rsidR="007C2466" w:rsidRDefault="00CA1D76">
      <w:pPr>
        <w:pStyle w:val="20"/>
        <w:framePr w:w="2451" w:h="482" w:wrap="none" w:hAnchor="page" w:x="4075" w:y="4120"/>
        <w:spacing w:line="240" w:lineRule="auto"/>
      </w:pPr>
      <w:r>
        <w:t>Цветные вставки из плитк</w:t>
      </w:r>
      <w:r>
        <w:t>и</w:t>
      </w:r>
    </w:p>
    <w:p w:rsidR="007C2466" w:rsidRDefault="00CA1D76">
      <w:pPr>
        <w:pStyle w:val="20"/>
        <w:framePr w:w="4002" w:h="482" w:wrap="none" w:hAnchor="page" w:x="10338" w:y="4120"/>
        <w:spacing w:line="240" w:lineRule="auto"/>
      </w:pPr>
      <w:r>
        <w:rPr>
          <w:b/>
          <w:bCs/>
        </w:rPr>
        <w:t>Плохо</w:t>
      </w:r>
    </w:p>
    <w:p w:rsidR="007C2466" w:rsidRDefault="00CA1D76">
      <w:pPr>
        <w:pStyle w:val="20"/>
        <w:framePr w:w="4002" w:h="482" w:wrap="none" w:hAnchor="page" w:x="10338" w:y="4120"/>
        <w:spacing w:line="240" w:lineRule="auto"/>
      </w:pPr>
      <w:r>
        <w:t>Керамогранитная плитка с крупными швами</w:t>
      </w:r>
    </w:p>
    <w:p w:rsidR="007C2466" w:rsidRDefault="00CA1D76">
      <w:pPr>
        <w:pStyle w:val="20"/>
        <w:framePr w:w="3415" w:h="482" w:wrap="none" w:hAnchor="page" w:x="4064" w:y="8636"/>
        <w:spacing w:line="240" w:lineRule="auto"/>
      </w:pPr>
      <w:r>
        <w:rPr>
          <w:b/>
          <w:bCs/>
        </w:rPr>
        <w:t>Плохо</w:t>
      </w:r>
    </w:p>
    <w:p w:rsidR="007C2466" w:rsidRDefault="00CA1D76">
      <w:pPr>
        <w:pStyle w:val="20"/>
        <w:framePr w:w="3415" w:h="482" w:wrap="none" w:hAnchor="page" w:x="4064" w:y="8636"/>
        <w:spacing w:line="240" w:lineRule="auto"/>
      </w:pPr>
      <w:r>
        <w:t>Узорные стыки из разных материалов</w:t>
      </w:r>
    </w:p>
    <w:p w:rsidR="007C2466" w:rsidRDefault="00CA1D76">
      <w:pPr>
        <w:pStyle w:val="20"/>
        <w:framePr w:w="1985" w:h="482" w:wrap="none" w:hAnchor="page" w:x="10322" w:y="8636"/>
        <w:spacing w:line="240" w:lineRule="auto"/>
      </w:pPr>
      <w:r>
        <w:rPr>
          <w:b/>
          <w:bCs/>
        </w:rPr>
        <w:t>Плохо</w:t>
      </w:r>
    </w:p>
    <w:p w:rsidR="007C2466" w:rsidRDefault="00CA1D76">
      <w:pPr>
        <w:pStyle w:val="20"/>
        <w:framePr w:w="1985" w:h="482" w:wrap="none" w:hAnchor="page" w:x="10322" w:y="8636"/>
        <w:spacing w:line="240" w:lineRule="auto"/>
      </w:pPr>
      <w:r>
        <w:t>Линолеум под дерево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955" behindDoc="1" locked="0" layoutInCell="1" allowOverlap="1">
            <wp:simplePos x="0" y="0"/>
            <wp:positionH relativeFrom="page">
              <wp:posOffset>2573020</wp:posOffset>
            </wp:positionH>
            <wp:positionV relativeFrom="margin">
              <wp:posOffset>313055</wp:posOffset>
            </wp:positionV>
            <wp:extent cx="3712210" cy="2255520"/>
            <wp:effectExtent l="0" t="0" r="0" b="0"/>
            <wp:wrapNone/>
            <wp:docPr id="511" name="Shap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box 512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37122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56" behindDoc="1" locked="0" layoutInCell="1" allowOverlap="1">
            <wp:simplePos x="0" y="0"/>
            <wp:positionH relativeFrom="page">
              <wp:posOffset>6567170</wp:posOffset>
            </wp:positionH>
            <wp:positionV relativeFrom="margin">
              <wp:posOffset>313055</wp:posOffset>
            </wp:positionV>
            <wp:extent cx="3700145" cy="2261870"/>
            <wp:effectExtent l="0" t="0" r="0" b="0"/>
            <wp:wrapNone/>
            <wp:docPr id="513" name="Shape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box 514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370014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57" behindDoc="1" locked="0" layoutInCell="1" allowOverlap="1">
            <wp:simplePos x="0" y="0"/>
            <wp:positionH relativeFrom="page">
              <wp:posOffset>2590165</wp:posOffset>
            </wp:positionH>
            <wp:positionV relativeFrom="margin">
              <wp:posOffset>3150235</wp:posOffset>
            </wp:positionV>
            <wp:extent cx="3700145" cy="2286000"/>
            <wp:effectExtent l="0" t="0" r="0" b="0"/>
            <wp:wrapNone/>
            <wp:docPr id="515" name="Shap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box 516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370014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58" behindDoc="1" locked="0" layoutInCell="1" allowOverlap="1">
            <wp:simplePos x="0" y="0"/>
            <wp:positionH relativeFrom="page">
              <wp:posOffset>6567170</wp:posOffset>
            </wp:positionH>
            <wp:positionV relativeFrom="margin">
              <wp:posOffset>3150235</wp:posOffset>
            </wp:positionV>
            <wp:extent cx="3694430" cy="2286000"/>
            <wp:effectExtent l="0" t="0" r="0" b="0"/>
            <wp:wrapNone/>
            <wp:docPr id="517" name="Shap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box 518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36944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476" w:line="1" w:lineRule="exact"/>
      </w:pPr>
    </w:p>
    <w:p w:rsidR="007C2466" w:rsidRDefault="007C2466">
      <w:pPr>
        <w:spacing w:line="1" w:lineRule="exact"/>
        <w:sectPr w:rsidR="007C2466">
          <w:headerReference w:type="even" r:id="rId187"/>
          <w:headerReference w:type="default" r:id="rId188"/>
          <w:footerReference w:type="even" r:id="rId189"/>
          <w:footerReference w:type="default" r:id="rId190"/>
          <w:pgSz w:w="16840" w:h="11900" w:orient="landscape"/>
          <w:pgMar w:top="1483" w:right="674" w:bottom="1029" w:left="717" w:header="0" w:footer="3" w:gutter="0"/>
          <w:pgNumType w:start="37"/>
          <w:cols w:space="720"/>
          <w:noEndnote/>
          <w:docGrid w:linePitch="360"/>
        </w:sectPr>
      </w:pPr>
    </w:p>
    <w:p w:rsidR="007C2466" w:rsidRDefault="00CA1D76">
      <w:pPr>
        <w:pStyle w:val="1"/>
        <w:spacing w:after="160"/>
        <w:ind w:left="3380"/>
      </w:pPr>
      <w:r>
        <w:lastRenderedPageBreak/>
        <w:t>Рекомендуется использовать простой окрашен</w:t>
      </w:r>
      <w:r>
        <w:softHyphen/>
        <w:t>ный потолок, подвесной плиточный потолок со скрытыми направляющими, подвесной гипсо</w:t>
      </w:r>
      <w:r>
        <w:softHyphen/>
        <w:t>картонный потолок. Не следует использовать на</w:t>
      </w:r>
      <w:r>
        <w:softHyphen/>
        <w:t>тяжные потолки, многоуровнев</w:t>
      </w:r>
      <w:r>
        <w:t>ые гипсокартон</w:t>
      </w:r>
      <w:r>
        <w:softHyphen/>
        <w:t>ные потолки, плиточные потолки с открытыми направляющими. Лучше всего выглядят одно</w:t>
      </w:r>
      <w:r>
        <w:softHyphen/>
        <w:t>тонные потолки. Если в здании нет инженерных систем, которые необходимо скрыть, или толщи</w:t>
      </w:r>
      <w:r>
        <w:softHyphen/>
        <w:t>ны перекрытия достаточно для шумоизоляции, то не следует использова</w:t>
      </w:r>
      <w:r>
        <w:t>ть подвесные потолки. В таком случае лучше оставлять простой окра</w:t>
      </w:r>
      <w:r>
        <w:softHyphen/>
        <w:t>шенный потолок. Подвесные системы занижают высоту и уменьшают пространство. Как прави</w:t>
      </w:r>
      <w:r>
        <w:softHyphen/>
        <w:t xml:space="preserve">ло, бюджетные подвесные потолки визуально выглядят плохо и использовать их без особой необходимости нет </w:t>
      </w:r>
      <w:r>
        <w:t>смысла.</w:t>
      </w:r>
    </w:p>
    <w:p w:rsidR="007C2466" w:rsidRDefault="00CA1D76">
      <w:pPr>
        <w:pStyle w:val="1"/>
        <w:ind w:left="3380"/>
      </w:pPr>
      <w:r>
        <w:rPr>
          <w:b/>
          <w:bCs/>
        </w:rPr>
        <w:t>Шумоизоляция</w:t>
      </w:r>
    </w:p>
    <w:p w:rsidR="007C2466" w:rsidRDefault="00CA1D76">
      <w:pPr>
        <w:pStyle w:val="1"/>
        <w:spacing w:after="440"/>
        <w:ind w:left="3380"/>
      </w:pPr>
      <w:r>
        <w:t>В учебных помещениях для подавления шума можно применять акустические панели. Это могут быть как панели подвесного потолка, так и отдельные плиты (крепятся непосредственно к перекрытию). Лучшая акустика повышает эф</w:t>
      </w:r>
      <w:r>
        <w:softHyphen/>
        <w:t>фективность обучения</w:t>
      </w:r>
      <w:r>
        <w:t>, снижает уровень стресса у детей и положительно влияет на физиологиче</w:t>
      </w:r>
      <w:r>
        <w:softHyphen/>
        <w:t>ское состояние преподавателей.</w:t>
      </w:r>
    </w:p>
    <w:p w:rsidR="007C2466" w:rsidRDefault="00CA1D76">
      <w:pPr>
        <w:pStyle w:val="40"/>
      </w:pPr>
      <w:r>
        <w:t>0</w:t>
      </w:r>
    </w:p>
    <w:p w:rsidR="007C2466" w:rsidRDefault="00CA1D76">
      <w:pPr>
        <w:pStyle w:val="20"/>
        <w:tabs>
          <w:tab w:val="left" w:pos="3317"/>
          <w:tab w:val="left" w:pos="15115"/>
        </w:tabs>
        <w:spacing w:after="300" w:line="240" w:lineRule="auto"/>
        <w:rPr>
          <w:sz w:val="24"/>
          <w:szCs w:val="24"/>
        </w:rPr>
      </w:pPr>
      <w:bookmarkStart w:id="143" w:name="bookmark142"/>
      <w:r>
        <w:t>вернуться к содержанию</w:t>
      </w:r>
      <w:r>
        <w:tab/>
        <w:t>ФП «Современная школа» НП «Образование» / Руководство по дизайну образовательного пространства центра «Точка Роста»</w:t>
      </w:r>
      <w:r>
        <w:tab/>
      </w:r>
      <w:r>
        <w:rPr>
          <w:rFonts w:ascii="Segoe UI" w:eastAsia="Segoe UI" w:hAnsi="Segoe UI" w:cs="Segoe UI"/>
          <w:sz w:val="24"/>
          <w:szCs w:val="24"/>
        </w:rPr>
        <w:t>38</w:t>
      </w:r>
      <w:bookmarkEnd w:id="143"/>
      <w:r>
        <w:br w:type="page"/>
      </w:r>
    </w:p>
    <w:p w:rsidR="007C2466" w:rsidRDefault="00CA1D76">
      <w:pPr>
        <w:pStyle w:val="20"/>
        <w:ind w:left="260"/>
      </w:pPr>
      <w:r>
        <w:rPr>
          <w:noProof/>
          <w:lang w:bidi="ar-SA"/>
        </w:rPr>
        <w:lastRenderedPageBreak/>
        <w:drawing>
          <wp:anchor distT="0" distB="331470" distL="132080" distR="114300" simplePos="0" relativeHeight="125829466" behindDoc="0" locked="0" layoutInCell="1" allowOverlap="1">
            <wp:simplePos x="0" y="0"/>
            <wp:positionH relativeFrom="page">
              <wp:posOffset>2593340</wp:posOffset>
            </wp:positionH>
            <wp:positionV relativeFrom="margin">
              <wp:posOffset>1270</wp:posOffset>
            </wp:positionV>
            <wp:extent cx="3694430" cy="2237105"/>
            <wp:effectExtent l="0" t="0" r="0" b="0"/>
            <wp:wrapSquare wrapText="right"/>
            <wp:docPr id="531" name="Shap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box 532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off x="0" y="0"/>
                      <a:ext cx="369443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2575560</wp:posOffset>
                </wp:positionH>
                <wp:positionV relativeFrom="margin">
                  <wp:posOffset>2268220</wp:posOffset>
                </wp:positionV>
                <wp:extent cx="1748790" cy="304800"/>
                <wp:effectExtent l="0" t="0" r="0" b="0"/>
                <wp:wrapNone/>
                <wp:docPr id="533" name="Shap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Хорошо</w:t>
                            </w:r>
                          </w:p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Простой окрашенный потолок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59" type="#_x0000_t202" style="position:absolute;margin-left:202.80000000000001pt;margin-top:178.59999999999999pt;width:137.70000000000002pt;height:24.pt;z-index:25165781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Хорошо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Простой окрашенный потолок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67" behindDoc="0" locked="0" layoutInCell="1" allowOverlap="1">
            <wp:simplePos x="0" y="0"/>
            <wp:positionH relativeFrom="page">
              <wp:posOffset>6570345</wp:posOffset>
            </wp:positionH>
            <wp:positionV relativeFrom="margin">
              <wp:posOffset>1270</wp:posOffset>
            </wp:positionV>
            <wp:extent cx="3688080" cy="2218690"/>
            <wp:effectExtent l="0" t="0" r="0" b="0"/>
            <wp:wrapTopAndBottom/>
            <wp:docPr id="535" name="Shap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box 536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off x="0" y="0"/>
                      <a:ext cx="368808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Хорошо</w:t>
      </w:r>
    </w:p>
    <w:p w:rsidR="007C2466" w:rsidRDefault="00CA1D76">
      <w:pPr>
        <w:pStyle w:val="20"/>
        <w:ind w:left="260"/>
        <w:sectPr w:rsidR="007C2466"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pgSz w:w="16840" w:h="11900" w:orient="landscape"/>
          <w:pgMar w:top="1975" w:right="673" w:bottom="388" w:left="687" w:header="0" w:footer="3" w:gutter="0"/>
          <w:pgNumType w:start="41"/>
          <w:cols w:space="720"/>
          <w:noEndnote/>
          <w:titlePg/>
          <w:docGrid w:linePitch="360"/>
        </w:sectPr>
      </w:pPr>
      <w:r>
        <w:t>Подвесной потолок со скрытыми креплениями. Рекомендуется использовать акустические</w:t>
      </w:r>
      <w:r>
        <w:t xml:space="preserve"> подвесные потолки</w:t>
      </w:r>
    </w:p>
    <w:p w:rsidR="007C2466" w:rsidRDefault="007C2466">
      <w:pPr>
        <w:spacing w:before="29" w:after="2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79" w:right="0" w:bottom="338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981" behindDoc="1" locked="0" layoutInCell="1" allowOverlap="1">
            <wp:simplePos x="0" y="0"/>
            <wp:positionH relativeFrom="page">
              <wp:posOffset>2590165</wp:posOffset>
            </wp:positionH>
            <wp:positionV relativeFrom="paragraph">
              <wp:posOffset>12700</wp:posOffset>
            </wp:positionV>
            <wp:extent cx="1999615" cy="2322830"/>
            <wp:effectExtent l="0" t="0" r="0" b="0"/>
            <wp:wrapNone/>
            <wp:docPr id="547" name="Shap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box 548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199961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82" behindDoc="1" locked="0" layoutInCell="1" allowOverlap="1">
            <wp:simplePos x="0" y="0"/>
            <wp:positionH relativeFrom="page">
              <wp:posOffset>4732655</wp:posOffset>
            </wp:positionH>
            <wp:positionV relativeFrom="paragraph">
              <wp:posOffset>12700</wp:posOffset>
            </wp:positionV>
            <wp:extent cx="1554480" cy="2322830"/>
            <wp:effectExtent l="0" t="0" r="0" b="0"/>
            <wp:wrapNone/>
            <wp:docPr id="549" name="Shap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box 550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off x="0" y="0"/>
                      <a:ext cx="155448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417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79" w:right="672" w:bottom="338" w:left="686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spacing w:line="240" w:lineRule="auto"/>
      </w:pPr>
      <w:r>
        <w:rPr>
          <w:b/>
          <w:bCs/>
        </w:rPr>
        <w:lastRenderedPageBreak/>
        <w:t>Хорошо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1976" w:right="7495" w:bottom="338" w:left="4056" w:header="0" w:footer="3" w:gutter="0"/>
          <w:cols w:space="720"/>
          <w:noEndnote/>
          <w:docGrid w:linePitch="360"/>
        </w:sectPr>
      </w:pPr>
      <w:r>
        <w:t>Акустические панели в сочетании с окрашенным потолком</w:t>
      </w:r>
    </w:p>
    <w:p w:rsidR="007C2466" w:rsidRDefault="00CA1D76">
      <w:pPr>
        <w:pStyle w:val="40"/>
        <w:framePr w:w="298" w:h="354" w:wrap="none" w:vAnchor="text" w:hAnchor="page" w:x="692" w:y="21"/>
        <w:jc w:val="both"/>
      </w:pPr>
      <w:r>
        <w:t>S'</w:t>
      </w:r>
    </w:p>
    <w:p w:rsidR="007C2466" w:rsidRDefault="00CA1D76">
      <w:pPr>
        <w:pStyle w:val="20"/>
        <w:framePr w:w="2228" w:h="256" w:wrap="none" w:vAnchor="text" w:hAnchor="page" w:x="706" w:y="369"/>
        <w:spacing w:line="240" w:lineRule="auto"/>
      </w:pPr>
      <w:r>
        <w:t>вернуться к содержанию</w:t>
      </w:r>
    </w:p>
    <w:p w:rsidR="007C2466" w:rsidRDefault="00CA1D76">
      <w:pPr>
        <w:pStyle w:val="20"/>
        <w:framePr w:w="11194" w:h="256" w:wrap="none" w:vAnchor="text" w:hAnchor="page" w:x="4066" w:y="369"/>
        <w:spacing w:line="240" w:lineRule="auto"/>
      </w:pPr>
      <w:r>
        <w:t xml:space="preserve">ФП «Современная школа» НП «Образование» / Руководство по </w:t>
      </w:r>
      <w:r>
        <w:t>дизайну образовательного пространства центра «Точка Роста»</w:t>
      </w:r>
    </w:p>
    <w:p w:rsidR="007C2466" w:rsidRDefault="00CA1D76">
      <w:pPr>
        <w:pStyle w:val="1"/>
        <w:framePr w:w="312" w:h="340" w:wrap="none" w:vAnchor="text" w:hAnchor="page" w:x="15857" w:y="360"/>
      </w:pPr>
      <w:r>
        <w:t>39</w:t>
      </w:r>
    </w:p>
    <w:p w:rsidR="007C2466" w:rsidRDefault="007C2466">
      <w:pPr>
        <w:spacing w:after="647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79" w:right="672" w:bottom="338" w:left="686" w:header="0" w:footer="3" w:gutter="0"/>
          <w:cols w:space="720"/>
          <w:noEndnote/>
          <w:docGrid w:linePitch="360"/>
        </w:sectPr>
      </w:pPr>
    </w:p>
    <w:p w:rsidR="007C2466" w:rsidRDefault="007C2466">
      <w:pPr>
        <w:spacing w:before="99" w:after="9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headerReference w:type="even" r:id="rId201"/>
          <w:headerReference w:type="default" r:id="rId202"/>
          <w:footerReference w:type="even" r:id="rId203"/>
          <w:footerReference w:type="default" r:id="rId204"/>
          <w:pgSz w:w="16840" w:h="11900" w:orient="landscape"/>
          <w:pgMar w:top="1480" w:right="673" w:bottom="1025" w:left="716" w:header="0" w:footer="3" w:gutter="0"/>
          <w:pgNumType w:start="4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999" behindDoc="1" locked="0" layoutInCell="1" allowOverlap="1">
            <wp:simplePos x="0" y="0"/>
            <wp:positionH relativeFrom="page">
              <wp:posOffset>2585085</wp:posOffset>
            </wp:positionH>
            <wp:positionV relativeFrom="paragraph">
              <wp:posOffset>12700</wp:posOffset>
            </wp:positionV>
            <wp:extent cx="3706495" cy="2255520"/>
            <wp:effectExtent l="0" t="0" r="0" b="0"/>
            <wp:wrapNone/>
            <wp:docPr id="567" name="Shape 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box 568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37064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000" behindDoc="1" locked="0" layoutInCell="1" allowOverlap="1">
            <wp:simplePos x="0" y="0"/>
            <wp:positionH relativeFrom="page">
              <wp:posOffset>6562725</wp:posOffset>
            </wp:positionH>
            <wp:positionV relativeFrom="paragraph">
              <wp:posOffset>12700</wp:posOffset>
            </wp:positionV>
            <wp:extent cx="3706495" cy="2255520"/>
            <wp:effectExtent l="0" t="0" r="0" b="0"/>
            <wp:wrapNone/>
            <wp:docPr id="569" name="Shap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box 570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37064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671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673" w:bottom="1025" w:left="716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68" behindDoc="0" locked="0" layoutInCell="1" allowOverlap="1">
                <wp:simplePos x="0" y="0"/>
                <wp:positionH relativeFrom="page">
                  <wp:posOffset>6562725</wp:posOffset>
                </wp:positionH>
                <wp:positionV relativeFrom="paragraph">
                  <wp:posOffset>12700</wp:posOffset>
                </wp:positionV>
                <wp:extent cx="975360" cy="301625"/>
                <wp:effectExtent l="0" t="0" r="0" b="0"/>
                <wp:wrapSquare wrapText="bothSides"/>
                <wp:docPr id="571" name="Shap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Плохо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>Цветные вставки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97" type="#_x0000_t202" style="position:absolute;margin-left:516.75pt;margin-top:1.pt;width:76.799999999999997pt;height:23.75pt;z-index:-12582928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</w:rPr>
                        <w:t>Плохо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Цветные вставки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0"/>
        <w:spacing w:line="240" w:lineRule="auto"/>
      </w:pPr>
      <w:r>
        <w:rPr>
          <w:b/>
          <w:bCs/>
        </w:rPr>
        <w:t>Плохо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1961" w:right="8535" w:bottom="1300" w:left="4066" w:header="0" w:footer="3" w:gutter="0"/>
          <w:cols w:space="720"/>
          <w:noEndnote/>
          <w:docGrid w:linePitch="360"/>
        </w:sectPr>
      </w:pPr>
      <w:r>
        <w:t>Многоуровневые гипсокартонные конструкции</w:t>
      </w:r>
    </w:p>
    <w:p w:rsidR="007C2466" w:rsidRDefault="007C2466">
      <w:pPr>
        <w:spacing w:before="49" w:after="4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4"/>
        <w:framePr w:w="3672" w:h="480" w:wrap="none" w:vAnchor="text" w:hAnchor="page" w:x="4067" w:y="3635"/>
        <w:rPr>
          <w:sz w:val="18"/>
          <w:szCs w:val="18"/>
        </w:rPr>
      </w:pPr>
      <w:r>
        <w:rPr>
          <w:b/>
          <w:bCs/>
          <w:sz w:val="18"/>
          <w:szCs w:val="18"/>
        </w:rPr>
        <w:t>Плохо</w:t>
      </w:r>
    </w:p>
    <w:p w:rsidR="007C2466" w:rsidRDefault="00CA1D76">
      <w:pPr>
        <w:pStyle w:val="a4"/>
        <w:framePr w:w="3672" w:h="480" w:wrap="none" w:vAnchor="text" w:hAnchor="page" w:x="4067" w:y="3635"/>
        <w:rPr>
          <w:sz w:val="18"/>
          <w:szCs w:val="18"/>
        </w:rPr>
      </w:pPr>
      <w:r>
        <w:rPr>
          <w:sz w:val="18"/>
          <w:szCs w:val="18"/>
        </w:rPr>
        <w:t>Натяжные потолки. Потолки с рисунками</w:t>
      </w:r>
    </w:p>
    <w:p w:rsidR="007C2466" w:rsidRDefault="00CA1D76">
      <w:pPr>
        <w:pStyle w:val="20"/>
        <w:framePr w:w="2342" w:h="480" w:wrap="none" w:vAnchor="text" w:hAnchor="page" w:x="10331" w:y="3663"/>
        <w:spacing w:line="240" w:lineRule="auto"/>
      </w:pPr>
      <w:r>
        <w:rPr>
          <w:b/>
          <w:bCs/>
        </w:rPr>
        <w:t>Плохо</w:t>
      </w:r>
    </w:p>
    <w:p w:rsidR="007C2466" w:rsidRDefault="00CA1D76">
      <w:pPr>
        <w:pStyle w:val="20"/>
        <w:framePr w:w="2342" w:h="480" w:wrap="none" w:vAnchor="text" w:hAnchor="page" w:x="10331" w:y="3663"/>
        <w:spacing w:line="240" w:lineRule="auto"/>
      </w:pPr>
      <w:r>
        <w:t xml:space="preserve">Открытые </w:t>
      </w:r>
      <w:r>
        <w:t>направляющие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338455" distL="3175" distR="0" simplePos="0" relativeHeight="62915001" behindDoc="1" locked="0" layoutInCell="1" allowOverlap="1">
            <wp:simplePos x="0" y="0"/>
            <wp:positionH relativeFrom="page">
              <wp:posOffset>2585085</wp:posOffset>
            </wp:positionH>
            <wp:positionV relativeFrom="paragraph">
              <wp:posOffset>15240</wp:posOffset>
            </wp:positionV>
            <wp:extent cx="3706495" cy="2261870"/>
            <wp:effectExtent l="0" t="0" r="0" b="0"/>
            <wp:wrapNone/>
            <wp:docPr id="573" name="Shap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box 574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370649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002" behindDoc="1" locked="0" layoutInCell="1" allowOverlap="1">
            <wp:simplePos x="0" y="0"/>
            <wp:positionH relativeFrom="page">
              <wp:posOffset>6562725</wp:posOffset>
            </wp:positionH>
            <wp:positionV relativeFrom="paragraph">
              <wp:posOffset>12700</wp:posOffset>
            </wp:positionV>
            <wp:extent cx="3706495" cy="2279650"/>
            <wp:effectExtent l="0" t="0" r="0" b="0"/>
            <wp:wrapNone/>
            <wp:docPr id="575" name="Shap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box 576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370649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41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0" w:right="673" w:bottom="1025" w:left="716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70" behindDoc="0" locked="0" layoutInCell="1" allowOverlap="1">
            <wp:simplePos x="0" y="0"/>
            <wp:positionH relativeFrom="page">
              <wp:posOffset>7035800</wp:posOffset>
            </wp:positionH>
            <wp:positionV relativeFrom="paragraph">
              <wp:posOffset>822960</wp:posOffset>
            </wp:positionV>
            <wp:extent cx="2310130" cy="1450975"/>
            <wp:effectExtent l="0" t="0" r="0" b="0"/>
            <wp:wrapSquare wrapText="bothSides"/>
            <wp:docPr id="577" name="Shap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box 578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231013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28600" distB="204470" distL="118745" distR="114300" simplePos="0" relativeHeight="125829471" behindDoc="0" locked="0" layoutInCell="1" allowOverlap="1">
            <wp:simplePos x="0" y="0"/>
            <wp:positionH relativeFrom="page">
              <wp:posOffset>2590165</wp:posOffset>
            </wp:positionH>
            <wp:positionV relativeFrom="paragraph">
              <wp:posOffset>3537585</wp:posOffset>
            </wp:positionV>
            <wp:extent cx="3700145" cy="2194560"/>
            <wp:effectExtent l="0" t="0" r="0" b="0"/>
            <wp:wrapTopAndBottom/>
            <wp:docPr id="579" name="Shap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box 580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off x="0" y="0"/>
                      <a:ext cx="37001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2585720</wp:posOffset>
                </wp:positionH>
                <wp:positionV relativeFrom="paragraph">
                  <wp:posOffset>5770880</wp:posOffset>
                </wp:positionV>
                <wp:extent cx="3196590" cy="167005"/>
                <wp:effectExtent l="0" t="0" r="0" b="0"/>
                <wp:wrapNone/>
                <wp:docPr id="581" name="Shap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590" cy="167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Примеры хороших современных моделей светильников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07" type="#_x0000_t202" style="position:absolute;margin-left:203.59999999999999pt;margin-top:454.40000000000003pt;width:251.70000000000002pt;height:13.15pt;z-index:25165781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Примеры хороших современных моделей светильников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72" behindDoc="0" locked="0" layoutInCell="1" allowOverlap="1">
            <wp:simplePos x="0" y="0"/>
            <wp:positionH relativeFrom="page">
              <wp:posOffset>7035800</wp:posOffset>
            </wp:positionH>
            <wp:positionV relativeFrom="paragraph">
              <wp:posOffset>2428240</wp:posOffset>
            </wp:positionV>
            <wp:extent cx="2310130" cy="1438910"/>
            <wp:effectExtent l="0" t="0" r="0" b="0"/>
            <wp:wrapSquare wrapText="bothSides"/>
            <wp:docPr id="583" name="Shap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box 584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off x="0" y="0"/>
                      <a:ext cx="231013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473" behindDoc="0" locked="0" layoutInCell="1" allowOverlap="1">
            <wp:simplePos x="0" y="0"/>
            <wp:positionH relativeFrom="page">
              <wp:posOffset>7037705</wp:posOffset>
            </wp:positionH>
            <wp:positionV relativeFrom="paragraph">
              <wp:posOffset>4381500</wp:posOffset>
            </wp:positionV>
            <wp:extent cx="2310130" cy="1347470"/>
            <wp:effectExtent l="0" t="0" r="0" b="0"/>
            <wp:wrapSquare wrapText="bothSides"/>
            <wp:docPr id="585" name="Shap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box 586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off x="0" y="0"/>
                      <a:ext cx="231013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22"/>
        <w:keepNext/>
        <w:keepLines/>
        <w:spacing w:after="820"/>
      </w:pPr>
      <w:bookmarkStart w:id="144" w:name="bookmark143"/>
      <w:bookmarkStart w:id="145" w:name="bookmark144"/>
      <w:bookmarkStart w:id="146" w:name="bookmark145"/>
      <w:r>
        <w:t>Освещение</w:t>
      </w:r>
      <w:bookmarkEnd w:id="144"/>
      <w:bookmarkEnd w:id="145"/>
      <w:bookmarkEnd w:id="146"/>
    </w:p>
    <w:p w:rsidR="007C2466" w:rsidRDefault="00CA1D76">
      <w:pPr>
        <w:pStyle w:val="1"/>
        <w:sectPr w:rsidR="007C2466">
          <w:headerReference w:type="even" r:id="rId213"/>
          <w:headerReference w:type="default" r:id="rId214"/>
          <w:footerReference w:type="even" r:id="rId215"/>
          <w:footerReference w:type="default" r:id="rId216"/>
          <w:pgSz w:w="16840" w:h="11900" w:orient="landscape"/>
          <w:pgMar w:top="682" w:right="6937" w:bottom="927" w:left="4057" w:header="0" w:footer="3" w:gutter="0"/>
          <w:cols w:space="720"/>
          <w:noEndnote/>
          <w:docGrid w:linePitch="360"/>
        </w:sectPr>
      </w:pPr>
      <w:r>
        <w:t>Рекомендуется использовать разнообразные простые лаконичные модели светильников прямоугольной или круглой формы. Допускает</w:t>
      </w:r>
      <w:r>
        <w:softHyphen/>
        <w:t xml:space="preserve">ся использование светильников нестандарной формы. Особенно актуально это в рекреациях, холлах, лекториях. Для </w:t>
      </w:r>
      <w:r>
        <w:t>освещения учебных помещений используются исключительно све</w:t>
      </w:r>
      <w:r>
        <w:softHyphen/>
        <w:t>тильники рассеянного света. Не следует исполь</w:t>
      </w:r>
      <w:r>
        <w:softHyphen/>
        <w:t>зовать встраиваемые точечные светильники как основное освещение. Для точечной подсветки зон лучше подойдут поворотные светильники на кронштейне.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353695" distL="131445" distR="1121410" simplePos="0" relativeHeight="125829474" behindDoc="0" locked="0" layoutInCell="1" allowOverlap="1">
            <wp:simplePos x="0" y="0"/>
            <wp:positionH relativeFrom="page">
              <wp:posOffset>6569710</wp:posOffset>
            </wp:positionH>
            <wp:positionV relativeFrom="paragraph">
              <wp:posOffset>842645</wp:posOffset>
            </wp:positionV>
            <wp:extent cx="1718945" cy="2298065"/>
            <wp:effectExtent l="0" t="0" r="0" b="0"/>
            <wp:wrapSquare wrapText="bothSides"/>
            <wp:docPr id="599" name="Shape 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box 600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171894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6552565</wp:posOffset>
                </wp:positionH>
                <wp:positionV relativeFrom="paragraph">
                  <wp:posOffset>3191510</wp:posOffset>
                </wp:positionV>
                <wp:extent cx="2743200" cy="305435"/>
                <wp:effectExtent l="0" t="0" r="0" b="0"/>
                <wp:wrapNone/>
                <wp:docPr id="601" name="Shap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05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Хорошо</w:t>
                            </w:r>
                          </w:p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Однотонные двери с лаконичной поверхностью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27" type="#_x0000_t202" style="position:absolute;margin-left:515.95000000000005pt;margin-top:251.30000000000001pt;width:216.pt;height:24.050000000000001pt;z-index:2516578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Хорошо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Однотонные двери с лаконичной поверхностью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75" behindDoc="0" locked="0" layoutInCell="1" allowOverlap="1">
            <wp:simplePos x="0" y="0"/>
            <wp:positionH relativeFrom="page">
              <wp:posOffset>8356600</wp:posOffset>
            </wp:positionH>
            <wp:positionV relativeFrom="paragraph">
              <wp:posOffset>872490</wp:posOffset>
            </wp:positionV>
            <wp:extent cx="1725295" cy="2273935"/>
            <wp:effectExtent l="0" t="0" r="0" b="0"/>
            <wp:wrapSquare wrapText="bothSides"/>
            <wp:docPr id="603" name="Shap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box 604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172529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476" behindDoc="0" locked="0" layoutInCell="1" allowOverlap="1">
            <wp:simplePos x="0" y="0"/>
            <wp:positionH relativeFrom="page">
              <wp:posOffset>6565265</wp:posOffset>
            </wp:positionH>
            <wp:positionV relativeFrom="paragraph">
              <wp:posOffset>3758565</wp:posOffset>
            </wp:positionV>
            <wp:extent cx="1060450" cy="2200910"/>
            <wp:effectExtent l="0" t="0" r="0" b="0"/>
            <wp:wrapSquare wrapText="bothSides"/>
            <wp:docPr id="605" name="Shape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box 606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off x="0" y="0"/>
                      <a:ext cx="106045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657225" distL="215265" distR="4739005" simplePos="0" relativeHeight="125829477" behindDoc="0" locked="0" layoutInCell="1" allowOverlap="1">
            <wp:simplePos x="0" y="0"/>
            <wp:positionH relativeFrom="page">
              <wp:posOffset>2675890</wp:posOffset>
            </wp:positionH>
            <wp:positionV relativeFrom="paragraph">
              <wp:posOffset>4951095</wp:posOffset>
            </wp:positionV>
            <wp:extent cx="2048510" cy="707390"/>
            <wp:effectExtent l="0" t="0" r="0" b="0"/>
            <wp:wrapTopAndBottom/>
            <wp:docPr id="607" name="Shap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box 608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204851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page">
                  <wp:posOffset>2574925</wp:posOffset>
                </wp:positionH>
                <wp:positionV relativeFrom="paragraph">
                  <wp:posOffset>6009005</wp:posOffset>
                </wp:positionV>
                <wp:extent cx="2385060" cy="307340"/>
                <wp:effectExtent l="0" t="0" r="0" b="0"/>
                <wp:wrapNone/>
                <wp:docPr id="609" name="Shap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Хорошо</w:t>
                            </w:r>
                          </w:p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Ручка со сгруглениями и широким хватом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35" type="#_x0000_t202" style="position:absolute;margin-left:202.75pt;margin-top:473.15000000000003pt;width:187.80000000000001pt;height:24.199999999999999pt;z-index:2516578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Хорошо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Ручка со сгруглениями и широким хватом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57910" distB="0" distL="4091940" distR="114300" simplePos="0" relativeHeight="125829478" behindDoc="0" locked="0" layoutInCell="1" allowOverlap="1">
                <wp:simplePos x="0" y="0"/>
                <wp:positionH relativeFrom="page">
                  <wp:posOffset>6552565</wp:posOffset>
                </wp:positionH>
                <wp:positionV relativeFrom="paragraph">
                  <wp:posOffset>6009005</wp:posOffset>
                </wp:positionV>
                <wp:extent cx="2795905" cy="307340"/>
                <wp:effectExtent l="0" t="0" r="0" b="0"/>
                <wp:wrapTopAndBottom/>
                <wp:docPr id="611" name="Shap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Хорошо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>Простая ламинированная дверь по типу «финка»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37" type="#_x0000_t202" style="position:absolute;margin-left:515.95000000000005pt;margin-top:473.15000000000003pt;width:220.15000000000001pt;height:24.199999999999999pt;z-index:-125829275;mso-wrap-distance-left:322.19999999999999pt;mso-wrap-distance-top:83.299999999999997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</w:rPr>
                        <w:t>Хорошо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Простая ламинированная дверь по типу «финка»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spacing w:after="820"/>
      </w:pPr>
      <w:bookmarkStart w:id="147" w:name="bookmark146"/>
      <w:bookmarkStart w:id="148" w:name="bookmark147"/>
      <w:bookmarkStart w:id="149" w:name="bookmark148"/>
      <w:r>
        <w:t>Двери</w:t>
      </w:r>
      <w:bookmarkEnd w:id="147"/>
      <w:bookmarkEnd w:id="148"/>
      <w:bookmarkEnd w:id="149"/>
    </w:p>
    <w:p w:rsidR="007C2466" w:rsidRDefault="00CA1D76">
      <w:pPr>
        <w:pStyle w:val="1"/>
      </w:pPr>
      <w:r>
        <w:t>Двери для школьных помещений следует ис</w:t>
      </w:r>
      <w:r>
        <w:softHyphen/>
        <w:t>пользовать из серий специализированных дверей для об</w:t>
      </w:r>
      <w:r>
        <w:t>щественных зданий. Они могут быть сплошными, прозрачными, с прямоуголь</w:t>
      </w:r>
      <w:r>
        <w:softHyphen/>
        <w:t>ными или круглыми окнами. Хорошо подойдут простые белые двери или двери цвета светлого дерева. Но можно использовать однотонные двери и других цветов, если это оправдано об</w:t>
      </w:r>
      <w:r>
        <w:softHyphen/>
        <w:t>щим дизайном</w:t>
      </w:r>
      <w:r>
        <w:t>. Поверхность двери должна быть гладкая, без филенок и резных узоров.</w:t>
      </w:r>
    </w:p>
    <w:p w:rsidR="007C2466" w:rsidRDefault="00CA1D76">
      <w:pPr>
        <w:pStyle w:val="1"/>
        <w:spacing w:after="400"/>
        <w:sectPr w:rsidR="007C2466">
          <w:pgSz w:w="16840" w:h="11900" w:orient="landscape"/>
          <w:pgMar w:top="654" w:right="6958" w:bottom="923" w:left="4055" w:header="0" w:footer="3" w:gutter="0"/>
          <w:cols w:space="720"/>
          <w:noEndnote/>
          <w:docGrid w:linePitch="360"/>
        </w:sectPr>
      </w:pPr>
      <w:r>
        <w:t>Не следует устанавливать низкокачественные пластиковые двери и двери со сложным дизай</w:t>
      </w:r>
      <w:r>
        <w:softHyphen/>
        <w:t>ном, предназначенные для жилых помещений. Недорогой и более удачный аналог бел</w:t>
      </w:r>
      <w:r>
        <w:t>ой пла</w:t>
      </w:r>
      <w:r>
        <w:softHyphen/>
        <w:t>стиковой двери — дверь из ЛДСП по типу «фин</w:t>
      </w:r>
      <w:r>
        <w:softHyphen/>
        <w:t>ка». Также следует обратить внимание на фур</w:t>
      </w:r>
      <w:r>
        <w:softHyphen/>
        <w:t>нитуру двери. Ручки должны быть округлых правильных форм. Не подойдут ручки с узким хватом и различных вычурных форм.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457200" distB="0" distL="114300" distR="114300" simplePos="0" relativeHeight="125829480" behindDoc="0" locked="0" layoutInCell="1" allowOverlap="1">
            <wp:simplePos x="0" y="0"/>
            <wp:positionH relativeFrom="page">
              <wp:posOffset>2586990</wp:posOffset>
            </wp:positionH>
            <wp:positionV relativeFrom="paragraph">
              <wp:posOffset>815340</wp:posOffset>
            </wp:positionV>
            <wp:extent cx="3212465" cy="2048510"/>
            <wp:effectExtent l="0" t="0" r="0" b="0"/>
            <wp:wrapTopAndBottom/>
            <wp:docPr id="613" name="Shape 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box 614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321246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80035" distL="122555" distR="114300" simplePos="0" relativeHeight="125829481" behindDoc="0" locked="0" layoutInCell="1" allowOverlap="1">
            <wp:simplePos x="0" y="0"/>
            <wp:positionH relativeFrom="page">
              <wp:posOffset>6569075</wp:posOffset>
            </wp:positionH>
            <wp:positionV relativeFrom="paragraph">
              <wp:posOffset>819150</wp:posOffset>
            </wp:positionV>
            <wp:extent cx="2658110" cy="2103120"/>
            <wp:effectExtent l="0" t="0" r="0" b="0"/>
            <wp:wrapSquare wrapText="bothSides"/>
            <wp:docPr id="615" name="Shap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box 616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26581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6560820</wp:posOffset>
                </wp:positionH>
                <wp:positionV relativeFrom="paragraph">
                  <wp:posOffset>2895600</wp:posOffset>
                </wp:positionV>
                <wp:extent cx="2252345" cy="304165"/>
                <wp:effectExtent l="0" t="0" r="0" b="0"/>
                <wp:wrapNone/>
                <wp:docPr id="617" name="Shap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345" cy="304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Плохо</w:t>
                            </w:r>
                          </w:p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Ручки с узким хватом и вычурных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форм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43" type="#_x0000_t202" style="position:absolute;margin-left:516.60000000000002pt;margin-top:228.pt;width:177.34999999999999pt;height:23.949999999999999pt;z-index:25165782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Плохо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Ручки с узким хватом и вычурных форм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419100" distB="320040" distL="130810" distR="114300" simplePos="0" relativeHeight="125829482" behindDoc="0" locked="0" layoutInCell="1" allowOverlap="1">
            <wp:simplePos x="0" y="0"/>
            <wp:positionH relativeFrom="page">
              <wp:posOffset>2591435</wp:posOffset>
            </wp:positionH>
            <wp:positionV relativeFrom="paragraph">
              <wp:posOffset>4034790</wp:posOffset>
            </wp:positionV>
            <wp:extent cx="3200400" cy="2042160"/>
            <wp:effectExtent l="0" t="0" r="0" b="0"/>
            <wp:wrapTopAndBottom/>
            <wp:docPr id="619" name="Shap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box 620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32004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2574925</wp:posOffset>
                </wp:positionH>
                <wp:positionV relativeFrom="paragraph">
                  <wp:posOffset>6094730</wp:posOffset>
                </wp:positionV>
                <wp:extent cx="1660525" cy="304165"/>
                <wp:effectExtent l="0" t="0" r="0" b="0"/>
                <wp:wrapNone/>
                <wp:docPr id="621" name="Shap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304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Плохо</w:t>
                            </w:r>
                          </w:p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Двери со сложным дизайном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47" type="#_x0000_t202" style="position:absolute;margin-left:202.75pt;margin-top:479.90000000000003pt;width:130.75pt;height:23.949999999999999pt;z-index:25165782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Плохо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Двери со сложным дизайном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spacing w:after="140"/>
      </w:pPr>
      <w:bookmarkStart w:id="150" w:name="bookmark149"/>
      <w:bookmarkStart w:id="151" w:name="bookmark150"/>
      <w:bookmarkStart w:id="152" w:name="bookmark151"/>
      <w:r>
        <w:t>Двери. Примеры</w:t>
      </w:r>
      <w:bookmarkEnd w:id="150"/>
      <w:bookmarkEnd w:id="151"/>
      <w:bookmarkEnd w:id="152"/>
    </w:p>
    <w:p w:rsidR="007C2466" w:rsidRDefault="00CA1D76">
      <w:pPr>
        <w:pStyle w:val="20"/>
        <w:spacing w:before="80"/>
      </w:pPr>
      <w:r>
        <w:rPr>
          <w:b/>
          <w:bCs/>
        </w:rPr>
        <w:t>Плохо</w:t>
      </w:r>
    </w:p>
    <w:p w:rsidR="007C2466" w:rsidRDefault="00CA1D76">
      <w:pPr>
        <w:pStyle w:val="20"/>
        <w:spacing w:after="100"/>
        <w:sectPr w:rsidR="007C2466">
          <w:pgSz w:w="16840" w:h="11900" w:orient="landscape"/>
          <w:pgMar w:top="686" w:right="6980" w:bottom="924" w:left="4055" w:header="0" w:footer="3" w:gutter="0"/>
          <w:cols w:space="720"/>
          <w:noEndnote/>
          <w:docGrid w:linePitch="360"/>
        </w:sectPr>
      </w:pPr>
      <w:r>
        <w:t>Низкокачественные пластиковые двери. В этой же ценовой кате</w:t>
      </w:r>
      <w:r>
        <w:softHyphen/>
        <w:t>гории есть лучше выглядящий аналог — простая ламинирован</w:t>
      </w:r>
      <w:r>
        <w:softHyphen/>
        <w:t>ная дверь по типу «финка»</w:t>
      </w:r>
    </w:p>
    <w:p w:rsidR="007C2466" w:rsidRDefault="00CA1D76">
      <w:pPr>
        <w:pStyle w:val="22"/>
        <w:keepNext/>
        <w:keepLines/>
        <w:spacing w:after="800"/>
      </w:pPr>
      <w:bookmarkStart w:id="153" w:name="bookmark152"/>
      <w:bookmarkStart w:id="154" w:name="bookmark153"/>
      <w:bookmarkStart w:id="155" w:name="bookmark154"/>
      <w:r>
        <w:lastRenderedPageBreak/>
        <w:t>Плинтус</w:t>
      </w:r>
      <w:bookmarkEnd w:id="153"/>
      <w:bookmarkEnd w:id="154"/>
      <w:bookmarkEnd w:id="155"/>
    </w:p>
    <w:p w:rsidR="007C2466" w:rsidRDefault="00CA1D76">
      <w:pPr>
        <w:pStyle w:val="1"/>
        <w:sectPr w:rsidR="007C2466">
          <w:pgSz w:w="16840" w:h="11900" w:orient="landscape"/>
          <w:pgMar w:top="682" w:right="6943" w:bottom="1492" w:left="4056" w:header="0" w:footer="3" w:gutter="0"/>
          <w:cols w:space="720"/>
          <w:noEndnote/>
          <w:docGrid w:linePitch="360"/>
        </w:sectPr>
      </w:pPr>
      <w:r>
        <w:t>Плинтус рекомендуется выбирать из металла, МДФ или дерева. Не стоит самостоятельно изго</w:t>
      </w:r>
      <w:r>
        <w:softHyphen/>
        <w:t>товлять плинтус из плитки: для этого существуют специальные керамогранитные профили. Также не стоит использовать плинтусы из ПВХ со слож</w:t>
      </w:r>
      <w:r>
        <w:softHyphen/>
        <w:t>ным проф</w:t>
      </w:r>
      <w:r>
        <w:t>илем и фактурой под дерево. Если по</w:t>
      </w:r>
      <w:r>
        <w:softHyphen/>
        <w:t>купать пластиковый плинтус, то это должен быть простой плинтус (белый или серый) с прямым профилем из качественного пластика.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9" w:after="1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5" w:right="0" w:bottom="1026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4"/>
        <w:framePr w:w="5716" w:h="481" w:wrap="none" w:vAnchor="text" w:hAnchor="page" w:x="4057" w:y="3587"/>
        <w:rPr>
          <w:sz w:val="18"/>
          <w:szCs w:val="18"/>
        </w:rPr>
      </w:pPr>
      <w:r>
        <w:rPr>
          <w:b/>
          <w:bCs/>
          <w:sz w:val="18"/>
          <w:szCs w:val="18"/>
        </w:rPr>
        <w:t>Хорошо</w:t>
      </w:r>
    </w:p>
    <w:p w:rsidR="007C2466" w:rsidRDefault="00CA1D76">
      <w:pPr>
        <w:pStyle w:val="a4"/>
        <w:framePr w:w="5716" w:h="481" w:wrap="none" w:vAnchor="text" w:hAnchor="page" w:x="4057" w:y="3587"/>
        <w:rPr>
          <w:sz w:val="18"/>
          <w:szCs w:val="18"/>
        </w:rPr>
      </w:pPr>
      <w:r>
        <w:rPr>
          <w:sz w:val="18"/>
          <w:szCs w:val="18"/>
        </w:rPr>
        <w:t>Плинтусы из металла, МДФ, дерева с прямоугольным профилем</w:t>
      </w:r>
    </w:p>
    <w:p w:rsidR="007C2466" w:rsidRDefault="00CA1D76">
      <w:pPr>
        <w:pStyle w:val="a4"/>
        <w:framePr w:w="5490" w:h="737" w:wrap="none" w:vAnchor="text" w:hAnchor="page" w:x="10335" w:y="3567"/>
        <w:spacing w:line="276" w:lineRule="auto"/>
        <w:rPr>
          <w:sz w:val="18"/>
          <w:szCs w:val="18"/>
        </w:rPr>
      </w:pPr>
      <w:r>
        <w:rPr>
          <w:b/>
          <w:bCs/>
          <w:sz w:val="18"/>
          <w:szCs w:val="18"/>
        </w:rPr>
        <w:t>Плохо</w:t>
      </w:r>
    </w:p>
    <w:p w:rsidR="007C2466" w:rsidRDefault="00CA1D76">
      <w:pPr>
        <w:pStyle w:val="a4"/>
        <w:framePr w:w="5490" w:h="737" w:wrap="none" w:vAnchor="text" w:hAnchor="page" w:x="10335" w:y="3567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Низкокачественный плинтус из ПВХ. Плинтус, изготовленный из нарезанной керамогранитной плитки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351155" distL="13335" distR="0" simplePos="0" relativeHeight="62915015" behindDoc="1" locked="0" layoutInCell="1" allowOverlap="1">
            <wp:simplePos x="0" y="0"/>
            <wp:positionH relativeFrom="page">
              <wp:posOffset>2588895</wp:posOffset>
            </wp:positionH>
            <wp:positionV relativeFrom="paragraph">
              <wp:posOffset>12700</wp:posOffset>
            </wp:positionV>
            <wp:extent cx="3700145" cy="2218690"/>
            <wp:effectExtent l="0" t="0" r="0" b="0"/>
            <wp:wrapNone/>
            <wp:docPr id="623" name="Shap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box 624"/>
                    <pic:cNvPicPr/>
                  </pic:nvPicPr>
                  <pic:blipFill>
                    <a:blip r:embed="rId224"/>
                    <a:stretch/>
                  </pic:blipFill>
                  <pic:spPr>
                    <a:xfrm>
                      <a:off x="0" y="0"/>
                      <a:ext cx="370014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509270" distL="4445" distR="0" simplePos="0" relativeHeight="62915016" behindDoc="1" locked="0" layoutInCell="1" allowOverlap="1">
            <wp:simplePos x="0" y="0"/>
            <wp:positionH relativeFrom="page">
              <wp:posOffset>6566535</wp:posOffset>
            </wp:positionH>
            <wp:positionV relativeFrom="paragraph">
              <wp:posOffset>888365</wp:posOffset>
            </wp:positionV>
            <wp:extent cx="3700145" cy="1334770"/>
            <wp:effectExtent l="0" t="0" r="0" b="0"/>
            <wp:wrapNone/>
            <wp:docPr id="625" name="Shape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box 626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off x="0" y="0"/>
                      <a:ext cx="370014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702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485" w:right="671" w:bottom="1026" w:left="72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3"/>
        <w:keepNext/>
        <w:keepLines/>
      </w:pPr>
      <w:bookmarkStart w:id="156" w:name="bookmark155"/>
      <w:bookmarkStart w:id="157" w:name="bookmark156"/>
      <w:r>
        <w:lastRenderedPageBreak/>
        <w:t>04</w:t>
      </w:r>
      <w:bookmarkEnd w:id="156"/>
      <w:bookmarkEnd w:id="157"/>
    </w:p>
    <w:p w:rsidR="007C2466" w:rsidRDefault="00CA1D76">
      <w:pPr>
        <w:pStyle w:val="11"/>
        <w:keepNext/>
        <w:keepLines/>
        <w:spacing w:after="220"/>
      </w:pPr>
      <w:bookmarkStart w:id="158" w:name="bookmark157"/>
      <w:bookmarkStart w:id="159" w:name="bookmark158"/>
      <w:bookmarkStart w:id="160" w:name="bookmark159"/>
      <w:r>
        <w:t>ОСНАЩЕНИЕ</w:t>
      </w:r>
      <w:bookmarkEnd w:id="158"/>
      <w:bookmarkEnd w:id="159"/>
      <w:bookmarkEnd w:id="160"/>
    </w:p>
    <w:p w:rsidR="007C2466" w:rsidRDefault="00CA1D76">
      <w:pPr>
        <w:pStyle w:val="1"/>
        <w:spacing w:line="216" w:lineRule="auto"/>
        <w:jc w:val="both"/>
        <w:sectPr w:rsidR="007C2466">
          <w:headerReference w:type="even" r:id="rId226"/>
          <w:headerReference w:type="default" r:id="rId227"/>
          <w:footerReference w:type="even" r:id="rId228"/>
          <w:footerReference w:type="default" r:id="rId229"/>
          <w:pgSz w:w="16840" w:h="11900" w:orient="landscape"/>
          <w:pgMar w:top="955" w:right="860" w:bottom="955" w:left="4028" w:header="527" w:footer="527" w:gutter="0"/>
          <w:pgNumType w:start="48"/>
          <w:cols w:space="720"/>
          <w:noEndnote/>
          <w:docGrid w:linePitch="360"/>
        </w:sectPr>
      </w:pPr>
      <w:bookmarkStart w:id="161" w:name="bookmark160"/>
      <w:r>
        <w:rPr>
          <w:color w:val="E30613"/>
        </w:rPr>
        <w:t xml:space="preserve">В разделе приведены рекомендации по подбору мебели, аксессуаров, </w:t>
      </w:r>
      <w:r>
        <w:rPr>
          <w:color w:val="E30613"/>
        </w:rPr>
        <w:t>методического материа</w:t>
      </w:r>
      <w:r>
        <w:rPr>
          <w:color w:val="E30613"/>
        </w:rPr>
        <w:softHyphen/>
        <w:t>ла. Приведенные здесь модели мебели и осна</w:t>
      </w:r>
      <w:r>
        <w:rPr>
          <w:color w:val="E30613"/>
        </w:rPr>
        <w:softHyphen/>
        <w:t>щения не являются обязательным указанием к приобретению мебели определенных моделей и производителей, а служат общим ориентиром на рекомендуемую стилистику и функционал.</w:t>
      </w:r>
      <w:bookmarkEnd w:id="161"/>
    </w:p>
    <w:p w:rsidR="007C2466" w:rsidRDefault="00CA1D76">
      <w:pPr>
        <w:pStyle w:val="22"/>
        <w:keepNext/>
        <w:keepLines/>
        <w:sectPr w:rsidR="007C2466">
          <w:headerReference w:type="even" r:id="rId230"/>
          <w:headerReference w:type="default" r:id="rId231"/>
          <w:footerReference w:type="even" r:id="rId232"/>
          <w:footerReference w:type="default" r:id="rId233"/>
          <w:pgSz w:w="16840" w:h="11900" w:orient="landscape"/>
          <w:pgMar w:top="684" w:right="831" w:bottom="2120" w:left="4057" w:header="0" w:footer="3" w:gutter="0"/>
          <w:pgNumType w:start="46"/>
          <w:cols w:space="720"/>
          <w:noEndnote/>
          <w:docGrid w:linePitch="360"/>
        </w:sectPr>
      </w:pPr>
      <w:bookmarkStart w:id="162" w:name="bookmark161"/>
      <w:bookmarkStart w:id="163" w:name="bookmark162"/>
      <w:bookmarkStart w:id="164" w:name="bookmark163"/>
      <w:r>
        <w:lastRenderedPageBreak/>
        <w:t>Мебель. Общие принципы подбора</w:t>
      </w:r>
      <w:bookmarkEnd w:id="162"/>
      <w:bookmarkEnd w:id="163"/>
      <w:bookmarkEnd w:id="164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5" w:after="9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9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pacing w:after="160"/>
      </w:pPr>
      <w:r>
        <w:lastRenderedPageBreak/>
        <w:t>Прежде чем подбирать мебель, следует деталь</w:t>
      </w:r>
      <w:r>
        <w:softHyphen/>
        <w:t xml:space="preserve">но </w:t>
      </w:r>
      <w:r>
        <w:t>продумать планировку, чтобы не ошибиться с количеством и габаритами.</w:t>
      </w:r>
    </w:p>
    <w:p w:rsidR="007C2466" w:rsidRDefault="00CA1D76">
      <w:pPr>
        <w:pStyle w:val="1"/>
      </w:pPr>
      <w:r>
        <w:t>По дизайну лучше отдать предпочтение со</w:t>
      </w:r>
      <w:r>
        <w:softHyphen/>
        <w:t>временной лаконичной мебели строгих форм и преимущественно белого цвета или цвета светлого дерева. Для верстаков и металлической мебели подойдет св</w:t>
      </w:r>
      <w:r>
        <w:t>етлый серый цвет. Ярким цветом лучше всего выделять мебель для зон отдыха. Допускается незначительно акцентиро</w:t>
      </w:r>
      <w:r>
        <w:softHyphen/>
        <w:t>вать цветом стеллажи, учебные стулья. Системы хранения преимущественно должны быть за</w:t>
      </w:r>
      <w:r>
        <w:softHyphen/>
        <w:t>крытые. На открытых стеллажах ставится демон</w:t>
      </w:r>
      <w:r>
        <w:softHyphen/>
        <w:t xml:space="preserve">страционное и </w:t>
      </w:r>
      <w:r>
        <w:t>постоянно используемое обо</w:t>
      </w:r>
      <w:r>
        <w:softHyphen/>
        <w:t>рудование. Низкие стеллажи и учебные парты желательно выбирать мобильные, чтобы легко трансформировать учебный процесс (подкатные или достаточно легкие). Зоны отдыха оснаща</w:t>
      </w:r>
      <w:r>
        <w:softHyphen/>
        <w:t>ются разнообразной мягкой мебелью (диваны, кресла-мешки,</w:t>
      </w:r>
      <w:r>
        <w:t xml:space="preserve"> пуфы). Мебель для зон отдыха нежелательно обивать экокожей. Гораздо при</w:t>
      </w:r>
      <w:r>
        <w:softHyphen/>
        <w:t>ятнее внешне и тактильно пуфы из ткани. Для этого подойдет любая износостойкая ткань для общественных помещений.</w:t>
      </w:r>
    </w:p>
    <w:p w:rsidR="007C2466" w:rsidRDefault="00CA1D76">
      <w:pPr>
        <w:pStyle w:val="1"/>
        <w:spacing w:after="160"/>
      </w:pPr>
      <w:r>
        <w:lastRenderedPageBreak/>
        <w:t xml:space="preserve">Не следует выбирать мебель цвета красного и темного дерева, на темном </w:t>
      </w:r>
      <w:r>
        <w:t>каркасе. Углы сто</w:t>
      </w:r>
      <w:r>
        <w:softHyphen/>
        <w:t>лешниц учебных парт должны быть со скругле</w:t>
      </w:r>
      <w:r>
        <w:softHyphen/>
        <w:t>ниями.</w:t>
      </w:r>
    </w:p>
    <w:p w:rsidR="007C2466" w:rsidRDefault="00CA1D76">
      <w:pPr>
        <w:pStyle w:val="1"/>
        <w:spacing w:after="160"/>
      </w:pPr>
      <w:r>
        <w:t>Лабораторные помещения в практических зо</w:t>
      </w:r>
      <w:r>
        <w:softHyphen/>
        <w:t>нах следует оснащать специализированной лабораторной мебелью или производственной мебелью в зависимости от типов работ в лабо</w:t>
      </w:r>
      <w:r>
        <w:softHyphen/>
        <w:t>ратории.</w:t>
      </w:r>
    </w:p>
    <w:p w:rsidR="007C2466" w:rsidRDefault="00CA1D76">
      <w:pPr>
        <w:pStyle w:val="1"/>
        <w:spacing w:after="160"/>
        <w:sectPr w:rsidR="007C2466">
          <w:type w:val="continuous"/>
          <w:pgSz w:w="16840" w:h="11900" w:orient="landscape"/>
          <w:pgMar w:top="684" w:right="831" w:bottom="925" w:left="4057" w:header="0" w:footer="3" w:gutter="0"/>
          <w:cols w:num="2" w:space="427"/>
          <w:noEndnote/>
          <w:docGrid w:linePitch="360"/>
        </w:sectPr>
      </w:pPr>
      <w:r>
        <w:t>Далее на слайдах представлены примеры пред</w:t>
      </w:r>
      <w:r>
        <w:softHyphen/>
        <w:t>почтительного дизайна мебели, на которые следует ориентироваться.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83" behindDoc="0" locked="0" layoutInCell="1" allowOverlap="1">
            <wp:simplePos x="0" y="0"/>
            <wp:positionH relativeFrom="page">
              <wp:posOffset>2601595</wp:posOffset>
            </wp:positionH>
            <wp:positionV relativeFrom="paragraph">
              <wp:posOffset>12700</wp:posOffset>
            </wp:positionV>
            <wp:extent cx="7753985" cy="5706110"/>
            <wp:effectExtent l="0" t="0" r="0" b="0"/>
            <wp:wrapSquare wrapText="bothSides"/>
            <wp:docPr id="639" name="Shap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box 640"/>
                    <pic:cNvPicPr/>
                  </pic:nvPicPr>
                  <pic:blipFill>
                    <a:blip r:embed="rId234"/>
                    <a:stretch/>
                  </pic:blipFill>
                  <pic:spPr>
                    <a:xfrm>
                      <a:off x="0" y="0"/>
                      <a:ext cx="7753985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20"/>
        <w:spacing w:line="240" w:lineRule="auto"/>
        <w:rPr>
          <w:sz w:val="17"/>
          <w:szCs w:val="17"/>
        </w:rPr>
      </w:pPr>
      <w:r>
        <w:rPr>
          <w:sz w:val="17"/>
          <w:szCs w:val="17"/>
        </w:rPr>
        <w:t>•</w:t>
      </w:r>
    </w:p>
    <w:p w:rsidR="007C2466" w:rsidRDefault="00CA1D76">
      <w:pPr>
        <w:pStyle w:val="20"/>
        <w:spacing w:after="140"/>
      </w:pPr>
      <w:r>
        <w:t>Приведенные здесь образцы не являются обязательным указанием к приобретению ме</w:t>
      </w:r>
      <w:r>
        <w:softHyphen/>
        <w:t>бели определенных моделей и произво</w:t>
      </w:r>
      <w:r>
        <w:t>дителей. Данные примеры служат общим ори</w:t>
      </w:r>
      <w:r>
        <w:softHyphen/>
        <w:t>ентиром на рекомендуемую стилистику.</w:t>
      </w:r>
    </w:p>
    <w:p w:rsidR="007C2466" w:rsidRDefault="00CA1D76">
      <w:pPr>
        <w:pStyle w:val="20"/>
        <w:sectPr w:rsidR="007C2466">
          <w:headerReference w:type="even" r:id="rId235"/>
          <w:headerReference w:type="default" r:id="rId236"/>
          <w:footerReference w:type="even" r:id="rId237"/>
          <w:footerReference w:type="default" r:id="rId238"/>
          <w:pgSz w:w="16840" w:h="11900" w:orient="landscape"/>
          <w:pgMar w:top="1798" w:right="13317" w:bottom="1114" w:left="691" w:header="0" w:footer="3" w:gutter="0"/>
          <w:cols w:space="720"/>
          <w:noEndnote/>
          <w:docGrid w:linePitch="360"/>
        </w:sectPr>
      </w:pPr>
      <w:r>
        <w:t>В разделе «02 ЗОНИРОВАНИ</w:t>
      </w:r>
      <w:r>
        <w:t>Е» можно более подробно посмо</w:t>
      </w:r>
      <w:r>
        <w:softHyphen/>
        <w:t>треть рекомендации по ме</w:t>
      </w:r>
      <w:r>
        <w:softHyphen/>
        <w:t>бели для каждого помещения и соотнести с существующими на рынке образцами.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84" behindDoc="0" locked="0" layoutInCell="1" allowOverlap="1">
                <wp:simplePos x="0" y="0"/>
                <wp:positionH relativeFrom="page">
                  <wp:posOffset>2593975</wp:posOffset>
                </wp:positionH>
                <wp:positionV relativeFrom="paragraph">
                  <wp:posOffset>12700</wp:posOffset>
                </wp:positionV>
                <wp:extent cx="1894840" cy="284480"/>
                <wp:effectExtent l="0" t="0" r="0" b="0"/>
                <wp:wrapSquare wrapText="bothSides"/>
                <wp:docPr id="653" name="Shap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284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6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30"/>
                                <w:szCs w:val="30"/>
                              </w:rPr>
                              <w:t>Мебель. Примеры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79" type="#_x0000_t202" style="position:absolute;margin-left:204.25pt;margin-top:1.pt;width:149.20000000000002pt;height:22.400000000000002pt;z-index:-12582926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Мебель. Примеры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86" behindDoc="0" locked="0" layoutInCell="1" allowOverlap="1">
            <wp:simplePos x="0" y="0"/>
            <wp:positionH relativeFrom="page">
              <wp:posOffset>2593975</wp:posOffset>
            </wp:positionH>
            <wp:positionV relativeFrom="paragraph">
              <wp:posOffset>544830</wp:posOffset>
            </wp:positionV>
            <wp:extent cx="7668895" cy="5870575"/>
            <wp:effectExtent l="0" t="0" r="0" b="0"/>
            <wp:wrapSquare wrapText="bothSides"/>
            <wp:docPr id="655" name="Shap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box 656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7668895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50"/>
      </w:pPr>
      <w:r>
        <w:t>04</w:t>
      </w:r>
    </w:p>
    <w:p w:rsidR="007C2466" w:rsidRDefault="00CA1D76">
      <w:pPr>
        <w:pStyle w:val="50"/>
        <w:spacing w:after="540"/>
      </w:pPr>
      <w:r>
        <w:t>ОСНАЩЕНИЕ</w:t>
      </w:r>
    </w:p>
    <w:p w:rsidR="007C2466" w:rsidRDefault="00CA1D76">
      <w:pPr>
        <w:pStyle w:val="20"/>
        <w:spacing w:line="240" w:lineRule="auto"/>
        <w:rPr>
          <w:sz w:val="17"/>
          <w:szCs w:val="17"/>
        </w:rPr>
      </w:pPr>
      <w:r>
        <w:rPr>
          <w:sz w:val="17"/>
          <w:szCs w:val="17"/>
        </w:rPr>
        <w:t>я</w:t>
      </w:r>
    </w:p>
    <w:p w:rsidR="007C2466" w:rsidRDefault="00CA1D76">
      <w:pPr>
        <w:pStyle w:val="20"/>
        <w:spacing w:after="140"/>
      </w:pPr>
      <w:r>
        <w:t>Приведенные здесь образцы не являются обязательным указанием к приобретению ме</w:t>
      </w:r>
      <w:r>
        <w:softHyphen/>
        <w:t xml:space="preserve">бели </w:t>
      </w:r>
      <w:r>
        <w:t>определенных моделей и производителей. Данные примеры служат общим ори</w:t>
      </w:r>
      <w:r>
        <w:softHyphen/>
        <w:t>ентиром на рекомендуемую стилистику.</w:t>
      </w:r>
    </w:p>
    <w:p w:rsidR="007C2466" w:rsidRDefault="00CA1D76">
      <w:pPr>
        <w:pStyle w:val="20"/>
        <w:spacing w:after="140"/>
        <w:sectPr w:rsidR="007C2466">
          <w:pgSz w:w="16840" w:h="11900" w:orient="landscape"/>
          <w:pgMar w:top="683" w:right="13315" w:bottom="911" w:left="696" w:header="0" w:footer="3" w:gutter="0"/>
          <w:cols w:space="720"/>
          <w:noEndnote/>
          <w:docGrid w:linePitch="360"/>
        </w:sectPr>
      </w:pPr>
      <w:r>
        <w:t>В разделе «02 ЗОНИРОВАНИЕ» можно более подробно посмо</w:t>
      </w:r>
      <w:r>
        <w:softHyphen/>
        <w:t>треть рекомендации по ме</w:t>
      </w:r>
      <w:r>
        <w:softHyphen/>
        <w:t>бели для каждого помещения и соотнести с сущест</w:t>
      </w:r>
      <w:r>
        <w:t>вующими на рынке образцами.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87" behindDoc="0" locked="0" layoutInCell="1" allowOverlap="1">
            <wp:simplePos x="0" y="0"/>
            <wp:positionH relativeFrom="page">
              <wp:posOffset>2707005</wp:posOffset>
            </wp:positionH>
            <wp:positionV relativeFrom="paragraph">
              <wp:posOffset>85090</wp:posOffset>
            </wp:positionV>
            <wp:extent cx="7455535" cy="5510530"/>
            <wp:effectExtent l="0" t="0" r="0" b="0"/>
            <wp:wrapSquare wrapText="bothSides"/>
            <wp:docPr id="657" name="Shap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box 658"/>
                    <pic:cNvPicPr/>
                  </pic:nvPicPr>
                  <pic:blipFill>
                    <a:blip r:embed="rId240"/>
                    <a:stretch/>
                  </pic:blipFill>
                  <pic:spPr>
                    <a:xfrm>
                      <a:off x="0" y="0"/>
                      <a:ext cx="7455535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20"/>
        <w:spacing w:line="240" w:lineRule="auto"/>
        <w:rPr>
          <w:sz w:val="17"/>
          <w:szCs w:val="17"/>
        </w:rPr>
      </w:pPr>
      <w:r>
        <w:rPr>
          <w:i/>
          <w:iCs/>
          <w:sz w:val="17"/>
          <w:szCs w:val="17"/>
        </w:rPr>
        <w:t>*</w:t>
      </w:r>
    </w:p>
    <w:p w:rsidR="007C2466" w:rsidRDefault="00CA1D76">
      <w:pPr>
        <w:pStyle w:val="20"/>
        <w:spacing w:after="140"/>
      </w:pPr>
      <w:r>
        <w:t>Приведенные здесь образцы не являются обязательным указанием к приобретению ме</w:t>
      </w:r>
      <w:r>
        <w:softHyphen/>
        <w:t>бели определенных моделей и производителей. Данные примеры служат общим ори</w:t>
      </w:r>
      <w:r>
        <w:softHyphen/>
        <w:t>ентиром на рекомендуемую стилистику.</w:t>
      </w:r>
    </w:p>
    <w:p w:rsidR="007C2466" w:rsidRDefault="00CA1D76">
      <w:pPr>
        <w:pStyle w:val="20"/>
        <w:sectPr w:rsidR="007C2466">
          <w:pgSz w:w="16840" w:h="11900" w:orient="landscape"/>
          <w:pgMar w:top="1976" w:right="13319" w:bottom="1107" w:left="689" w:header="0" w:footer="3" w:gutter="0"/>
          <w:cols w:space="720"/>
          <w:noEndnote/>
          <w:docGrid w:linePitch="360"/>
        </w:sectPr>
      </w:pPr>
      <w:r>
        <w:t xml:space="preserve">В разделе </w:t>
      </w:r>
      <w:r>
        <w:t>«02 ЗОНИРОВАНИЕ» можно более подробно посмо</w:t>
      </w:r>
      <w:r>
        <w:softHyphen/>
        <w:t>треть рекомендации по ме</w:t>
      </w:r>
      <w:r>
        <w:softHyphen/>
        <w:t>бели для каждого помещения и соотнести с существующими на рынке образцами.</w:t>
      </w:r>
    </w:p>
    <w:p w:rsidR="007C2466" w:rsidRDefault="00CA1D76">
      <w:pPr>
        <w:pStyle w:val="20"/>
        <w:spacing w:line="295" w:lineRule="auto"/>
        <w:rPr>
          <w:sz w:val="17"/>
          <w:szCs w:val="17"/>
        </w:rPr>
      </w:pPr>
      <w:r>
        <w:rPr>
          <w:sz w:val="17"/>
          <w:szCs w:val="17"/>
        </w:rPr>
        <w:lastRenderedPageBreak/>
        <w:t>*</w:t>
      </w:r>
    </w:p>
    <w:p w:rsidR="007C2466" w:rsidRDefault="00CA1D76">
      <w:pPr>
        <w:pStyle w:val="20"/>
        <w:spacing w:after="140"/>
      </w:pPr>
      <w:r>
        <w:t>Приведенные здесь образцы не являются обязательным указанием к приобретению ме</w:t>
      </w:r>
      <w:r>
        <w:softHyphen/>
        <w:t>бели определенных моделей и про</w:t>
      </w:r>
      <w:r>
        <w:t>изводителей. Данные примеры служат общим ори</w:t>
      </w:r>
      <w:r>
        <w:softHyphen/>
        <w:t>ентиром на рекомендуемую стилистику.</w:t>
      </w:r>
    </w:p>
    <w:p w:rsidR="007C2466" w:rsidRDefault="00CA1D76">
      <w:pPr>
        <w:pStyle w:val="20"/>
        <w:sectPr w:rsidR="007C2466">
          <w:headerReference w:type="even" r:id="rId241"/>
          <w:headerReference w:type="default" r:id="rId242"/>
          <w:footerReference w:type="even" r:id="rId243"/>
          <w:footerReference w:type="default" r:id="rId244"/>
          <w:pgSz w:w="16840" w:h="11900" w:orient="landscape"/>
          <w:pgMar w:top="1980" w:right="13317" w:bottom="926" w:left="69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125829488" behindDoc="0" locked="0" layoutInCell="1" allowOverlap="1">
            <wp:simplePos x="0" y="0"/>
            <wp:positionH relativeFrom="page">
              <wp:posOffset>2539365</wp:posOffset>
            </wp:positionH>
            <wp:positionV relativeFrom="margin">
              <wp:posOffset>0</wp:posOffset>
            </wp:positionV>
            <wp:extent cx="7705090" cy="5754370"/>
            <wp:effectExtent l="0" t="0" r="0" b="0"/>
            <wp:wrapSquare wrapText="bothSides"/>
            <wp:docPr id="675" name="Shap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box 676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off x="0" y="0"/>
                      <a:ext cx="770509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разделе «02 ЗОНИРОВАНИЕ» можно более подробно посмо</w:t>
      </w:r>
      <w:r>
        <w:softHyphen/>
        <w:t>треть рекомендации по ме</w:t>
      </w:r>
      <w:r>
        <w:softHyphen/>
        <w:t>бели для ка</w:t>
      </w:r>
      <w:r>
        <w:t>ждого помещения и соотнести с существующими на рынке образцами.</w:t>
      </w:r>
    </w:p>
    <w:p w:rsidR="007C2466" w:rsidRDefault="00CA1D76">
      <w:pPr>
        <w:pStyle w:val="22"/>
        <w:keepNext/>
        <w:keepLines/>
        <w:framePr w:w="5925" w:h="445" w:wrap="none" w:hAnchor="page" w:x="4082" w:y="-841"/>
      </w:pPr>
      <w:bookmarkStart w:id="165" w:name="bookmark164"/>
      <w:bookmarkStart w:id="166" w:name="bookmark165"/>
      <w:bookmarkStart w:id="167" w:name="bookmark166"/>
      <w:r>
        <w:lastRenderedPageBreak/>
        <w:t>Мебель. Не рекомендуемые модели</w:t>
      </w:r>
      <w:bookmarkEnd w:id="165"/>
      <w:bookmarkEnd w:id="166"/>
      <w:bookmarkEnd w:id="167"/>
    </w:p>
    <w:p w:rsidR="007C2466" w:rsidRDefault="00CA1D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5057" behindDoc="1" locked="0" layoutInCell="1" allowOverlap="1">
            <wp:simplePos x="0" y="0"/>
            <wp:positionH relativeFrom="page">
              <wp:posOffset>2583180</wp:posOffset>
            </wp:positionH>
            <wp:positionV relativeFrom="margin">
              <wp:posOffset>208280</wp:posOffset>
            </wp:positionV>
            <wp:extent cx="7680960" cy="5669280"/>
            <wp:effectExtent l="0" t="0" r="0" b="0"/>
            <wp:wrapNone/>
            <wp:docPr id="677" name="Shap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box 678"/>
                    <pic:cNvPicPr/>
                  </pic:nvPicPr>
                  <pic:blipFill>
                    <a:blip r:embed="rId246"/>
                    <a:stretch/>
                  </pic:blipFill>
                  <pic:spPr>
                    <a:xfrm>
                      <a:off x="0" y="0"/>
                      <a:ext cx="768096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617" w:line="1" w:lineRule="exact"/>
      </w:pPr>
    </w:p>
    <w:p w:rsidR="007C2466" w:rsidRDefault="007C2466">
      <w:pPr>
        <w:spacing w:line="1" w:lineRule="exact"/>
        <w:sectPr w:rsidR="007C2466">
          <w:headerReference w:type="even" r:id="rId247"/>
          <w:headerReference w:type="default" r:id="rId248"/>
          <w:footerReference w:type="even" r:id="rId249"/>
          <w:footerReference w:type="default" r:id="rId250"/>
          <w:pgSz w:w="16840" w:h="11900" w:orient="landscape"/>
          <w:pgMar w:top="1524" w:right="672" w:bottom="1026" w:left="719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558800" distB="1039495" distL="114300" distR="1732915" simplePos="0" relativeHeight="125829489" behindDoc="0" locked="0" layoutInCell="1" allowOverlap="1">
            <wp:simplePos x="0" y="0"/>
            <wp:positionH relativeFrom="page">
              <wp:posOffset>2591435</wp:posOffset>
            </wp:positionH>
            <wp:positionV relativeFrom="paragraph">
              <wp:posOffset>1858645</wp:posOffset>
            </wp:positionV>
            <wp:extent cx="1913890" cy="2194560"/>
            <wp:effectExtent l="0" t="0" r="0" b="0"/>
            <wp:wrapTopAndBottom/>
            <wp:docPr id="691" name="Shap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box 692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off x="0" y="0"/>
                      <a:ext cx="19138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893060" distB="92710" distL="187325" distR="2452370" simplePos="0" relativeHeight="125829490" behindDoc="0" locked="0" layoutInCell="1" allowOverlap="1">
            <wp:simplePos x="0" y="0"/>
            <wp:positionH relativeFrom="page">
              <wp:posOffset>2664460</wp:posOffset>
            </wp:positionH>
            <wp:positionV relativeFrom="paragraph">
              <wp:posOffset>4192905</wp:posOffset>
            </wp:positionV>
            <wp:extent cx="1121410" cy="810895"/>
            <wp:effectExtent l="0" t="0" r="0" b="0"/>
            <wp:wrapTopAndBottom/>
            <wp:docPr id="693" name="Shap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box 694"/>
                    <pic:cNvPicPr/>
                  </pic:nvPicPr>
                  <pic:blipFill>
                    <a:blip r:embed="rId252"/>
                    <a:stretch/>
                  </pic:blipFill>
                  <pic:spPr>
                    <a:xfrm>
                      <a:off x="0" y="0"/>
                      <a:ext cx="11214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880360" distB="88265" distL="1484630" distR="114300" simplePos="0" relativeHeight="125829491" behindDoc="0" locked="0" layoutInCell="1" allowOverlap="1">
            <wp:simplePos x="0" y="0"/>
            <wp:positionH relativeFrom="page">
              <wp:posOffset>3961765</wp:posOffset>
            </wp:positionH>
            <wp:positionV relativeFrom="paragraph">
              <wp:posOffset>4180205</wp:posOffset>
            </wp:positionV>
            <wp:extent cx="2164080" cy="829310"/>
            <wp:effectExtent l="0" t="0" r="0" b="0"/>
            <wp:wrapTopAndBottom/>
            <wp:docPr id="695" name="Shap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box 696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off x="0" y="0"/>
                      <a:ext cx="216408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612775" distL="118745" distR="114300" simplePos="0" relativeHeight="125829492" behindDoc="0" locked="0" layoutInCell="1" allowOverlap="1">
            <wp:simplePos x="0" y="0"/>
            <wp:positionH relativeFrom="page">
              <wp:posOffset>6891655</wp:posOffset>
            </wp:positionH>
            <wp:positionV relativeFrom="paragraph">
              <wp:posOffset>2338705</wp:posOffset>
            </wp:positionV>
            <wp:extent cx="3371215" cy="2517775"/>
            <wp:effectExtent l="0" t="0" r="0" b="0"/>
            <wp:wrapSquare wrapText="bothSides"/>
            <wp:docPr id="697" name="Shape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box 698"/>
                    <pic:cNvPicPr/>
                  </pic:nvPicPr>
                  <pic:blipFill>
                    <a:blip r:embed="rId254"/>
                    <a:stretch/>
                  </pic:blipFill>
                  <pic:spPr>
                    <a:xfrm>
                      <a:off x="0" y="0"/>
                      <a:ext cx="337121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6887210</wp:posOffset>
                </wp:positionH>
                <wp:positionV relativeFrom="paragraph">
                  <wp:posOffset>5163185</wp:posOffset>
                </wp:positionV>
                <wp:extent cx="1025525" cy="306070"/>
                <wp:effectExtent l="0" t="0" r="0" b="0"/>
                <wp:wrapNone/>
                <wp:docPr id="699" name="Shap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306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Плохо</w:t>
                            </w:r>
                          </w:p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Вычурные формы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725" type="#_x0000_t202" style="position:absolute;margin-left:542.29999999999995pt;margin-top:406.55000000000001pt;width:80.75pt;height:24.100000000000001pt;z-index:25165782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Плохо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Вычурные формы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1"/>
        <w:spacing w:after="100"/>
        <w:jc w:val="both"/>
      </w:pPr>
      <w:r>
        <w:t>Ручки должны быть округлых правильных форм. Не подойдут ручки с узким хватом и различных вычурных форм. Шкафы могут быть и вовсе без ручек: открывание за счет углублений или про</w:t>
      </w:r>
      <w:r>
        <w:softHyphen/>
        <w:t xml:space="preserve">резов. Шкафы </w:t>
      </w:r>
      <w:r>
        <w:t>рекомендуется оснащать плавно закрывающимися петлями.</w:t>
      </w:r>
    </w:p>
    <w:p w:rsidR="007C2466" w:rsidRDefault="00CA1D76">
      <w:pPr>
        <w:pStyle w:val="20"/>
        <w:spacing w:before="100" w:line="240" w:lineRule="auto"/>
        <w:jc w:val="both"/>
      </w:pPr>
      <w:r>
        <w:rPr>
          <w:b/>
          <w:bCs/>
        </w:rPr>
        <w:t>Хорошо</w:t>
      </w:r>
    </w:p>
    <w:p w:rsidR="007C2466" w:rsidRDefault="00CA1D76">
      <w:pPr>
        <w:pStyle w:val="20"/>
        <w:spacing w:after="100" w:line="240" w:lineRule="auto"/>
        <w:sectPr w:rsidR="007C2466">
          <w:headerReference w:type="even" r:id="rId255"/>
          <w:headerReference w:type="default" r:id="rId256"/>
          <w:footerReference w:type="even" r:id="rId257"/>
          <w:footerReference w:type="default" r:id="rId258"/>
          <w:pgSz w:w="16840" w:h="11900" w:orient="landscape"/>
          <w:pgMar w:top="1906" w:right="6981" w:bottom="1381" w:left="4054" w:header="0" w:footer="3" w:gutter="0"/>
          <w:cols w:space="720"/>
          <w:noEndnote/>
          <w:docGrid w:linePitch="360"/>
        </w:sectPr>
      </w:pPr>
      <w:r>
        <w:t>Ручки простых форм, прорезные ручки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93" behindDoc="0" locked="0" layoutInCell="1" allowOverlap="1">
            <wp:simplePos x="0" y="0"/>
            <wp:positionH relativeFrom="page">
              <wp:posOffset>6626225</wp:posOffset>
            </wp:positionH>
            <wp:positionV relativeFrom="paragraph">
              <wp:posOffset>75565</wp:posOffset>
            </wp:positionV>
            <wp:extent cx="2054225" cy="2475230"/>
            <wp:effectExtent l="0" t="0" r="0" b="0"/>
            <wp:wrapSquare wrapText="bothSides"/>
            <wp:docPr id="717" name="Shap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box 718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off x="0" y="0"/>
                      <a:ext cx="205422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1"/>
        <w:sectPr w:rsidR="007C2466">
          <w:headerReference w:type="even" r:id="rId260"/>
          <w:headerReference w:type="default" r:id="rId261"/>
          <w:footerReference w:type="even" r:id="rId262"/>
          <w:footerReference w:type="default" r:id="rId263"/>
          <w:pgSz w:w="16840" w:h="11900" w:orient="landscape"/>
          <w:pgMar w:top="1904" w:right="6933" w:bottom="1322" w:left="4057" w:header="0" w:footer="3" w:gutter="0"/>
          <w:cols w:space="720"/>
          <w:noEndnote/>
          <w:docGrid w:linePitch="360"/>
        </w:sectPr>
      </w:pPr>
      <w:r>
        <w:t>В случае выбора мебели с орнаментом рекомен</w:t>
      </w:r>
      <w:r>
        <w:softHyphen/>
        <w:t>дуются крупные или мелкие одноцветные узоры, например горох или полоска, крупные геоме</w:t>
      </w:r>
      <w:r>
        <w:softHyphen/>
        <w:t>трические орнаменты. Следует избегать пестрых и чересчур детализированных орнаментов.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" w:after="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7" w:right="0" w:bottom="1031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4"/>
        <w:framePr w:w="4997" w:h="737" w:wrap="none" w:vAnchor="text" w:hAnchor="page" w:x="4069" w:y="3400"/>
        <w:spacing w:line="276" w:lineRule="auto"/>
        <w:rPr>
          <w:sz w:val="18"/>
          <w:szCs w:val="18"/>
        </w:rPr>
      </w:pPr>
      <w:r>
        <w:rPr>
          <w:b/>
          <w:bCs/>
          <w:sz w:val="18"/>
          <w:szCs w:val="18"/>
        </w:rPr>
        <w:t>Плохо</w:t>
      </w:r>
    </w:p>
    <w:p w:rsidR="007C2466" w:rsidRDefault="00CA1D76">
      <w:pPr>
        <w:pStyle w:val="a4"/>
        <w:framePr w:w="4997" w:h="737" w:wrap="none" w:vAnchor="text" w:hAnchor="page" w:x="4069" w:y="3400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Сложный орнамент (слишком много детализированных элементов и цветов)</w:t>
      </w:r>
    </w:p>
    <w:p w:rsidR="007C2466" w:rsidRDefault="00CA1D76">
      <w:pPr>
        <w:pStyle w:val="a4"/>
        <w:framePr w:w="2527" w:h="484" w:wrap="none" w:vAnchor="text" w:hAnchor="page" w:x="10306" w:y="3400"/>
        <w:rPr>
          <w:sz w:val="18"/>
          <w:szCs w:val="18"/>
        </w:rPr>
      </w:pPr>
      <w:r>
        <w:rPr>
          <w:b/>
          <w:bCs/>
          <w:sz w:val="18"/>
          <w:szCs w:val="18"/>
        </w:rPr>
        <w:t>Хорошо</w:t>
      </w:r>
    </w:p>
    <w:p w:rsidR="007C2466" w:rsidRDefault="00CA1D76">
      <w:pPr>
        <w:pStyle w:val="a4"/>
        <w:framePr w:w="2527" w:h="484" w:wrap="none" w:vAnchor="text" w:hAnchor="page" w:x="10306" w:y="3400"/>
        <w:rPr>
          <w:sz w:val="18"/>
          <w:szCs w:val="18"/>
        </w:rPr>
      </w:pPr>
      <w:r>
        <w:rPr>
          <w:sz w:val="18"/>
          <w:szCs w:val="18"/>
        </w:rPr>
        <w:t>Простой крупный орнамент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508000" distL="13970" distR="0" simplePos="0" relativeHeight="62915102" behindDoc="1" locked="0" layoutInCell="1" allowOverlap="1">
            <wp:simplePos x="0" y="0"/>
            <wp:positionH relativeFrom="page">
              <wp:posOffset>2597150</wp:posOffset>
            </wp:positionH>
            <wp:positionV relativeFrom="paragraph">
              <wp:posOffset>12700</wp:posOffset>
            </wp:positionV>
            <wp:extent cx="3340735" cy="2103120"/>
            <wp:effectExtent l="0" t="0" r="0" b="0"/>
            <wp:wrapNone/>
            <wp:docPr id="735" name="Shap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box 736"/>
                    <pic:cNvPicPr/>
                  </pic:nvPicPr>
                  <pic:blipFill>
                    <a:blip r:embed="rId264"/>
                    <a:stretch/>
                  </pic:blipFill>
                  <pic:spPr>
                    <a:xfrm>
                      <a:off x="0" y="0"/>
                      <a:ext cx="334073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359410" distL="21590" distR="0" simplePos="0" relativeHeight="62915103" behindDoc="1" locked="0" layoutInCell="1" allowOverlap="1">
            <wp:simplePos x="0" y="0"/>
            <wp:positionH relativeFrom="page">
              <wp:posOffset>6565265</wp:posOffset>
            </wp:positionH>
            <wp:positionV relativeFrom="paragraph">
              <wp:posOffset>12700</wp:posOffset>
            </wp:positionV>
            <wp:extent cx="3279775" cy="2091055"/>
            <wp:effectExtent l="0" t="0" r="0" b="0"/>
            <wp:wrapNone/>
            <wp:docPr id="737" name="Shap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box 738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off x="0" y="0"/>
                      <a:ext cx="327977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14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7" w:right="724" w:bottom="1031" w:left="72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headerReference w:type="even" r:id="rId266"/>
          <w:headerReference w:type="default" r:id="rId267"/>
          <w:footerReference w:type="even" r:id="rId268"/>
          <w:footerReference w:type="default" r:id="rId269"/>
          <w:pgSz w:w="16840" w:h="11900" w:orient="landscape"/>
          <w:pgMar w:top="684" w:right="889" w:bottom="1126" w:left="4052" w:header="0" w:footer="3" w:gutter="0"/>
          <w:cols w:space="720"/>
          <w:noEndnote/>
          <w:docGrid w:linePitch="360"/>
        </w:sectPr>
      </w:pPr>
      <w:bookmarkStart w:id="168" w:name="bookmark167"/>
      <w:bookmarkStart w:id="169" w:name="bookmark168"/>
      <w:bookmarkStart w:id="170" w:name="bookmark169"/>
      <w:r>
        <w:lastRenderedPageBreak/>
        <w:t>Санитарная зона</w:t>
      </w:r>
      <w:bookmarkEnd w:id="168"/>
      <w:bookmarkEnd w:id="169"/>
      <w:bookmarkEnd w:id="170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5" w:after="9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1126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4" w:right="889" w:bottom="1126" w:left="4052" w:header="0" w:footer="3" w:gutter="0"/>
          <w:cols w:num="2" w:space="608"/>
          <w:noEndnote/>
          <w:docGrid w:linePitch="360"/>
        </w:sectPr>
      </w:pPr>
      <w:r>
        <w:lastRenderedPageBreak/>
        <w:t>Раковины для санитарных зон учебных аудито</w:t>
      </w:r>
      <w:r>
        <w:softHyphen/>
        <w:t>рий рекомендуется использовать с тумбами или навесные. Мойк</w:t>
      </w:r>
      <w:r>
        <w:t>а должна быть простой формы. Не следует использовать раковины с пьедеста</w:t>
      </w:r>
      <w:r>
        <w:softHyphen/>
        <w:t xml:space="preserve">лом. Тумбы должны быть однотонные, с гладкой </w:t>
      </w:r>
      <w:r>
        <w:lastRenderedPageBreak/>
        <w:t>поверхностью. При мойках следует делать фар</w:t>
      </w:r>
      <w:r>
        <w:softHyphen/>
        <w:t>тук. Лучше всего для этого подойдет настенная панель. Не рекомендуется делать фартук с помо щь</w:t>
      </w:r>
      <w:r>
        <w:t>ю керамической плитки.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29" w:after="2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4"/>
        <w:framePr w:w="2909" w:h="739" w:wrap="none" w:vAnchor="text" w:hAnchor="page" w:x="11200" w:y="4898"/>
        <w:spacing w:line="276" w:lineRule="auto"/>
        <w:rPr>
          <w:sz w:val="18"/>
          <w:szCs w:val="18"/>
        </w:rPr>
      </w:pPr>
      <w:r>
        <w:rPr>
          <w:b/>
          <w:bCs/>
          <w:sz w:val="18"/>
          <w:szCs w:val="18"/>
        </w:rPr>
        <w:t>Плохо</w:t>
      </w:r>
    </w:p>
    <w:p w:rsidR="007C2466" w:rsidRDefault="00CA1D76">
      <w:pPr>
        <w:pStyle w:val="a4"/>
        <w:framePr w:w="2909" w:h="739" w:wrap="none" w:vAnchor="text" w:hAnchor="page" w:x="11200" w:y="4898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Раковина с пьедесталом. Фартук из плитки</w:t>
      </w:r>
    </w:p>
    <w:p w:rsidR="007C2466" w:rsidRDefault="00CA1D76">
      <w:pPr>
        <w:pStyle w:val="20"/>
        <w:framePr w:w="5074" w:h="485" w:wrap="none" w:vAnchor="text" w:hAnchor="page" w:x="4053" w:y="4878"/>
        <w:spacing w:line="240" w:lineRule="auto"/>
      </w:pPr>
      <w:r>
        <w:rPr>
          <w:b/>
          <w:bCs/>
        </w:rPr>
        <w:t>Хорошо</w:t>
      </w:r>
    </w:p>
    <w:p w:rsidR="007C2466" w:rsidRDefault="00CA1D76">
      <w:pPr>
        <w:pStyle w:val="20"/>
        <w:framePr w:w="5074" w:h="485" w:wrap="none" w:vAnchor="text" w:hAnchor="page" w:x="4053" w:y="4878"/>
        <w:spacing w:line="240" w:lineRule="auto"/>
      </w:pPr>
      <w:r>
        <w:t>Мойка простой формы навесная или с тумбой на ножках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5116" behindDoc="1" locked="0" layoutInCell="1" allowOverlap="1">
            <wp:simplePos x="0" y="0"/>
            <wp:positionH relativeFrom="page">
              <wp:posOffset>2713355</wp:posOffset>
            </wp:positionH>
            <wp:positionV relativeFrom="paragraph">
              <wp:posOffset>271145</wp:posOffset>
            </wp:positionV>
            <wp:extent cx="3468370" cy="2182495"/>
            <wp:effectExtent l="0" t="0" r="0" b="0"/>
            <wp:wrapNone/>
            <wp:docPr id="751" name="Shap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box 752"/>
                    <pic:cNvPicPr/>
                  </pic:nvPicPr>
                  <pic:blipFill>
                    <a:blip r:embed="rId270"/>
                    <a:stretch/>
                  </pic:blipFill>
                  <pic:spPr>
                    <a:xfrm>
                      <a:off x="0" y="0"/>
                      <a:ext cx="346837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511810" distL="0" distR="0" simplePos="0" relativeHeight="62915117" behindDoc="1" locked="0" layoutInCell="1" allowOverlap="1">
            <wp:simplePos x="0" y="0"/>
            <wp:positionH relativeFrom="page">
              <wp:posOffset>7111365</wp:posOffset>
            </wp:positionH>
            <wp:positionV relativeFrom="paragraph">
              <wp:posOffset>12700</wp:posOffset>
            </wp:positionV>
            <wp:extent cx="1938655" cy="3054350"/>
            <wp:effectExtent l="0" t="0" r="0" b="0"/>
            <wp:wrapNone/>
            <wp:docPr id="753" name="Shape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box 754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off x="0" y="0"/>
                      <a:ext cx="193865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75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711" w:bottom="1025" w:left="716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headerReference w:type="even" r:id="rId272"/>
          <w:headerReference w:type="default" r:id="rId273"/>
          <w:footerReference w:type="even" r:id="rId274"/>
          <w:footerReference w:type="default" r:id="rId275"/>
          <w:pgSz w:w="16840" w:h="11900" w:orient="landscape"/>
          <w:pgMar w:top="657" w:right="797" w:bottom="1714" w:left="4057" w:header="0" w:footer="3" w:gutter="0"/>
          <w:cols w:space="720"/>
          <w:noEndnote/>
          <w:docGrid w:linePitch="360"/>
        </w:sectPr>
      </w:pPr>
      <w:bookmarkStart w:id="171" w:name="bookmark170"/>
      <w:bookmarkStart w:id="172" w:name="bookmark171"/>
      <w:bookmarkStart w:id="173" w:name="bookmark172"/>
      <w:r>
        <w:lastRenderedPageBreak/>
        <w:t>Шторы</w:t>
      </w:r>
      <w:bookmarkEnd w:id="171"/>
      <w:bookmarkEnd w:id="172"/>
      <w:bookmarkEnd w:id="173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03" w:after="103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57" w:right="0" w:bottom="1714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pacing w:line="233" w:lineRule="auto"/>
        <w:sectPr w:rsidR="007C2466">
          <w:type w:val="continuous"/>
          <w:pgSz w:w="16840" w:h="11900" w:orient="landscape"/>
          <w:pgMar w:top="657" w:right="797" w:bottom="1714" w:left="4057" w:header="0" w:footer="3" w:gutter="0"/>
          <w:cols w:num="2" w:space="534"/>
          <w:noEndnote/>
          <w:docGrid w:linePitch="360"/>
        </w:sectPr>
      </w:pPr>
      <w:r>
        <w:lastRenderedPageBreak/>
        <w:t xml:space="preserve">Рекомендуется использовать рулонные светлые однотонные жалюзи. Они практичны в уходе: для </w:t>
      </w:r>
      <w:r>
        <w:t>поддержания чистоты достаточно перио</w:t>
      </w:r>
      <w:r>
        <w:softHyphen/>
        <w:t>дически протирать рулонную систему влажной тряпкой или губкой. Установка рулонных штор в класс оставляет подоконники полностью сво</w:t>
      </w:r>
      <w:r>
        <w:softHyphen/>
        <w:t>бодными, а благодаря направляющим полотно плотно прилегает и не хлопает при проветри</w:t>
      </w:r>
      <w:r>
        <w:softHyphen/>
        <w:t>ван</w:t>
      </w:r>
      <w:r>
        <w:t xml:space="preserve">ии </w:t>
      </w:r>
      <w:r>
        <w:lastRenderedPageBreak/>
        <w:t>кабинета. Внешний вид рулонных штор наиболее удачный из всех существующих моде</w:t>
      </w:r>
      <w:r>
        <w:softHyphen/>
        <w:t>лей для общественных помещений. Не следует использовать вертикальные и горизонтальные складные жалюзи, шторы со сложными драпи</w:t>
      </w:r>
      <w:r>
        <w:softHyphen/>
        <w:t>ровками, ламбрекенами, разноцветными встав</w:t>
      </w:r>
      <w:r>
        <w:softHyphen/>
        <w:t>ками</w:t>
      </w:r>
      <w:r>
        <w:t>. Следует выбирать модели нейтральных цветов: белые, светло-серые и светло-бежевые.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" w:after="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7" w:right="0" w:bottom="1024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framePr w:w="2799" w:h="1209" w:wrap="none" w:vAnchor="text" w:hAnchor="page" w:x="693" w:y="21"/>
        <w:spacing w:line="295" w:lineRule="auto"/>
        <w:rPr>
          <w:sz w:val="17"/>
          <w:szCs w:val="17"/>
        </w:rPr>
      </w:pPr>
      <w:r>
        <w:rPr>
          <w:sz w:val="17"/>
          <w:szCs w:val="17"/>
        </w:rPr>
        <w:t>•</w:t>
      </w:r>
    </w:p>
    <w:p w:rsidR="007C2466" w:rsidRDefault="00CA1D76">
      <w:pPr>
        <w:pStyle w:val="20"/>
        <w:framePr w:w="2799" w:h="1209" w:wrap="none" w:vAnchor="text" w:hAnchor="page" w:x="693" w:y="21"/>
      </w:pPr>
      <w:r>
        <w:t>Если в помещении использует</w:t>
      </w:r>
      <w:r>
        <w:softHyphen/>
        <w:t>ся проектор, то жалюзи долж</w:t>
      </w:r>
      <w:r>
        <w:softHyphen/>
        <w:t>ны быть «блэкаут» (повышен</w:t>
      </w:r>
      <w:r>
        <w:softHyphen/>
        <w:t>ной плотности).</w:t>
      </w:r>
    </w:p>
    <w:p w:rsidR="007C2466" w:rsidRDefault="00CA1D76">
      <w:pPr>
        <w:pStyle w:val="20"/>
        <w:framePr w:w="3547" w:h="485" w:wrap="none" w:vAnchor="text" w:hAnchor="page" w:x="4054" w:y="4179"/>
        <w:spacing w:line="240" w:lineRule="auto"/>
      </w:pPr>
      <w:r>
        <w:rPr>
          <w:b/>
          <w:bCs/>
        </w:rPr>
        <w:t>Хорошо</w:t>
      </w:r>
    </w:p>
    <w:p w:rsidR="007C2466" w:rsidRDefault="00CA1D76">
      <w:pPr>
        <w:pStyle w:val="20"/>
        <w:framePr w:w="3547" w:h="485" w:wrap="none" w:vAnchor="text" w:hAnchor="page" w:x="4054" w:y="4179"/>
        <w:spacing w:line="240" w:lineRule="auto"/>
      </w:pPr>
      <w:r>
        <w:t>Рулонные жалюзи нейтральных цветов</w:t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703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7" w:right="720" w:bottom="1024" w:left="69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headerReference w:type="even" r:id="rId276"/>
          <w:headerReference w:type="default" r:id="rId277"/>
          <w:footerReference w:type="even" r:id="rId278"/>
          <w:footerReference w:type="default" r:id="rId279"/>
          <w:pgSz w:w="16840" w:h="11900" w:orient="landscape"/>
          <w:pgMar w:top="684" w:right="1696" w:bottom="1059" w:left="4062" w:header="0" w:footer="3" w:gutter="0"/>
          <w:cols w:space="720"/>
          <w:noEndnote/>
          <w:docGrid w:linePitch="360"/>
        </w:sectPr>
      </w:pPr>
      <w:bookmarkStart w:id="174" w:name="bookmark173"/>
      <w:bookmarkStart w:id="175" w:name="bookmark174"/>
      <w:bookmarkStart w:id="176" w:name="bookmark175"/>
      <w:r>
        <w:lastRenderedPageBreak/>
        <w:t>Шторы. Неудачные решения</w:t>
      </w:r>
      <w:bookmarkEnd w:id="174"/>
      <w:bookmarkEnd w:id="175"/>
      <w:bookmarkEnd w:id="176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39" w:after="3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5142" behindDoc="1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12700</wp:posOffset>
            </wp:positionV>
            <wp:extent cx="3700145" cy="2401570"/>
            <wp:effectExtent l="0" t="0" r="0" b="0"/>
            <wp:wrapNone/>
            <wp:docPr id="779" name="Shape 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box 780"/>
                    <pic:cNvPicPr/>
                  </pic:nvPicPr>
                  <pic:blipFill>
                    <a:blip r:embed="rId280"/>
                    <a:stretch/>
                  </pic:blipFill>
                  <pic:spPr>
                    <a:xfrm>
                      <a:off x="0" y="0"/>
                      <a:ext cx="370014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143" behindDoc="1" locked="0" layoutInCell="1" allowOverlap="1">
            <wp:simplePos x="0" y="0"/>
            <wp:positionH relativeFrom="page">
              <wp:posOffset>6569075</wp:posOffset>
            </wp:positionH>
            <wp:positionV relativeFrom="paragraph">
              <wp:posOffset>12700</wp:posOffset>
            </wp:positionV>
            <wp:extent cx="3694430" cy="2401570"/>
            <wp:effectExtent l="0" t="0" r="0" b="0"/>
            <wp:wrapNone/>
            <wp:docPr id="781" name="Shape 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box 782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off x="0" y="0"/>
                      <a:ext cx="369443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41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682" w:bottom="1025" w:left="716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</w:pPr>
      <w:r>
        <w:rPr>
          <w:b/>
          <w:bCs/>
        </w:rPr>
        <w:lastRenderedPageBreak/>
        <w:t>Плохо</w:t>
      </w:r>
    </w:p>
    <w:p w:rsidR="007C2466" w:rsidRDefault="00CA1D76">
      <w:pPr>
        <w:pStyle w:val="20"/>
      </w:pPr>
      <w:r>
        <w:t>Сложные шторы с драпировками, фактурой, ламбрекенами, разных цветов</w:t>
      </w:r>
    </w:p>
    <w:p w:rsidR="007C2466" w:rsidRDefault="00CA1D76">
      <w:pPr>
        <w:pStyle w:val="20"/>
        <w:spacing w:line="240" w:lineRule="auto"/>
      </w:pPr>
      <w:r>
        <w:rPr>
          <w:b/>
          <w:bCs/>
        </w:rPr>
        <w:lastRenderedPageBreak/>
        <w:t>Плохо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684" w:right="1696" w:bottom="1059" w:left="4062" w:header="0" w:footer="3" w:gutter="0"/>
          <w:cols w:num="2" w:space="720" w:equalWidth="0">
            <w:col w:w="5338" w:space="936"/>
            <w:col w:w="4810"/>
          </w:cols>
          <w:noEndnote/>
          <w:docGrid w:linePitch="360"/>
        </w:sectPr>
      </w:pPr>
      <w:r>
        <w:t>Разноцветные вертикальные и жалюзи разной длины</w:t>
      </w:r>
    </w:p>
    <w:p w:rsidR="007C2466" w:rsidRDefault="007C2466">
      <w:pPr>
        <w:spacing w:before="9" w:after="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5144" behindDoc="1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12700</wp:posOffset>
            </wp:positionV>
            <wp:extent cx="3700145" cy="2157730"/>
            <wp:effectExtent l="0" t="0" r="0" b="0"/>
            <wp:wrapNone/>
            <wp:docPr id="783" name="Shape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box 784"/>
                    <pic:cNvPicPr/>
                  </pic:nvPicPr>
                  <pic:blipFill>
                    <a:blip r:embed="rId282"/>
                    <a:stretch/>
                  </pic:blipFill>
                  <pic:spPr>
                    <a:xfrm>
                      <a:off x="0" y="0"/>
                      <a:ext cx="370014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145" behindDoc="1" locked="0" layoutInCell="1" allowOverlap="1">
            <wp:simplePos x="0" y="0"/>
            <wp:positionH relativeFrom="page">
              <wp:posOffset>6569075</wp:posOffset>
            </wp:positionH>
            <wp:positionV relativeFrom="paragraph">
              <wp:posOffset>12700</wp:posOffset>
            </wp:positionV>
            <wp:extent cx="3694430" cy="2157730"/>
            <wp:effectExtent l="0" t="0" r="0" b="0"/>
            <wp:wrapNone/>
            <wp:docPr id="785" name="Shap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box 786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off x="0" y="0"/>
                      <a:ext cx="36944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17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682" w:bottom="1025" w:left="716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94" behindDoc="0" locked="0" layoutInCell="1" allowOverlap="1">
                <wp:simplePos x="0" y="0"/>
                <wp:positionH relativeFrom="page">
                  <wp:posOffset>6553835</wp:posOffset>
                </wp:positionH>
                <wp:positionV relativeFrom="paragraph">
                  <wp:posOffset>12700</wp:posOffset>
                </wp:positionV>
                <wp:extent cx="1149350" cy="304800"/>
                <wp:effectExtent l="0" t="0" r="0" b="0"/>
                <wp:wrapSquare wrapText="left"/>
                <wp:docPr id="787" name="Shap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Плохо</w:t>
                            </w:r>
                          </w:p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>Жалюзи с принтами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13" type="#_x0000_t202" style="position:absolute;margin-left:516.04999999999995pt;margin-top:1.pt;width:90.5pt;height:24.pt;z-index:-12582925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</w:rPr>
                        <w:t>Плохо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Жалюзи с принтами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:rsidR="007C2466" w:rsidRDefault="00CA1D76">
      <w:pPr>
        <w:pStyle w:val="20"/>
        <w:spacing w:line="240" w:lineRule="auto"/>
      </w:pPr>
      <w:r>
        <w:rPr>
          <w:b/>
          <w:bCs/>
        </w:rPr>
        <w:t>Плохо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684" w:right="697" w:bottom="925" w:left="4052" w:header="0" w:footer="3" w:gutter="0"/>
          <w:cols w:space="720"/>
          <w:noEndnote/>
          <w:docGrid w:linePitch="360"/>
        </w:sectPr>
      </w:pPr>
      <w:r>
        <w:t>Мультифактурные жалюзи</w:t>
      </w:r>
    </w:p>
    <w:p w:rsidR="007C2466" w:rsidRDefault="00CA1D76">
      <w:pPr>
        <w:pStyle w:val="22"/>
        <w:keepNext/>
        <w:keepLines/>
        <w:sectPr w:rsidR="007C2466">
          <w:pgSz w:w="16840" w:h="11900" w:orient="landscape"/>
          <w:pgMar w:top="684" w:right="697" w:bottom="1808" w:left="4052" w:header="0" w:footer="3" w:gutter="0"/>
          <w:cols w:space="720"/>
          <w:noEndnote/>
          <w:docGrid w:linePitch="360"/>
        </w:sectPr>
      </w:pPr>
      <w:bookmarkStart w:id="177" w:name="bookmark176"/>
      <w:bookmarkStart w:id="178" w:name="bookmark177"/>
      <w:bookmarkStart w:id="179" w:name="bookmark178"/>
      <w:r>
        <w:lastRenderedPageBreak/>
        <w:t>Аксессуары для хранения</w:t>
      </w:r>
      <w:bookmarkEnd w:id="177"/>
      <w:bookmarkEnd w:id="178"/>
      <w:bookmarkEnd w:id="179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1" w:after="91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1808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4" w:right="697" w:bottom="1808" w:left="4062" w:header="0" w:footer="3" w:gutter="0"/>
          <w:cols w:num="2" w:space="461"/>
          <w:noEndnote/>
          <w:docGrid w:linePitch="360"/>
        </w:sectPr>
      </w:pPr>
      <w:r>
        <w:lastRenderedPageBreak/>
        <w:t xml:space="preserve">Большую роль в восприятии помещения играют и аксессуары для хранения, </w:t>
      </w:r>
      <w:r>
        <w:t>обеспечивающие порядок на стеллажах и в шкафах. Разнообраз</w:t>
      </w:r>
      <w:r>
        <w:softHyphen/>
        <w:t>ные папки, коробки, контейнеры помогут органи</w:t>
      </w:r>
      <w:r>
        <w:softHyphen/>
        <w:t xml:space="preserve">зовать хранение мелких предметов и улучшить интерьер. </w:t>
      </w:r>
      <w:r>
        <w:lastRenderedPageBreak/>
        <w:t>Следует выбирать однотонные аксес</w:t>
      </w:r>
      <w:r>
        <w:softHyphen/>
        <w:t>суары белого, серого, черного цветов или цвета натурального дер</w:t>
      </w:r>
      <w:r>
        <w:t>ева. Допустимо использовать контейнеры и ярких тонов, если интерьер в боль</w:t>
      </w:r>
      <w:r>
        <w:softHyphen/>
        <w:t>шей степени нейтральных цветов.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43" w:after="43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9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96" behindDoc="0" locked="0" layoutInCell="1" allowOverlap="1">
            <wp:simplePos x="0" y="0"/>
            <wp:positionH relativeFrom="page">
              <wp:posOffset>2512060</wp:posOffset>
            </wp:positionH>
            <wp:positionV relativeFrom="paragraph">
              <wp:posOffset>12700</wp:posOffset>
            </wp:positionV>
            <wp:extent cx="7723505" cy="3742690"/>
            <wp:effectExtent l="0" t="0" r="0" b="0"/>
            <wp:wrapSquare wrapText="bothSides"/>
            <wp:docPr id="789" name="Shap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box 790"/>
                    <pic:cNvPicPr/>
                  </pic:nvPicPr>
                  <pic:blipFill>
                    <a:blip r:embed="rId284"/>
                    <a:stretch/>
                  </pic:blipFill>
                  <pic:spPr>
                    <a:xfrm>
                      <a:off x="0" y="0"/>
                      <a:ext cx="772350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4129" w:bottom="925" w:left="668" w:header="0" w:footer="3" w:gutter="0"/>
          <w:cols w:space="720"/>
          <w:noEndnote/>
          <w:docGrid w:linePitch="360"/>
        </w:sectPr>
      </w:pPr>
      <w:r>
        <w:t>Внешний вид деталей тоже влияет на дизайн интерьера. Здесь следует придерживать</w:t>
      </w:r>
      <w:r>
        <w:softHyphen/>
        <w:t>ся основных реко</w:t>
      </w:r>
      <w:r>
        <w:t>мендаций по подбору цвета: в основном подбирать однотонные пред</w:t>
      </w:r>
      <w:r>
        <w:softHyphen/>
        <w:t>меты нейтральных цветов.</w:t>
      </w:r>
    </w:p>
    <w:p w:rsidR="007C2466" w:rsidRDefault="00CA1D76">
      <w:pPr>
        <w:pStyle w:val="22"/>
        <w:keepNext/>
        <w:keepLines/>
        <w:sectPr w:rsidR="007C2466">
          <w:headerReference w:type="even" r:id="rId285"/>
          <w:headerReference w:type="default" r:id="rId286"/>
          <w:footerReference w:type="even" r:id="rId287"/>
          <w:footerReference w:type="default" r:id="rId288"/>
          <w:pgSz w:w="16840" w:h="11900" w:orient="landscape"/>
          <w:pgMar w:top="684" w:right="745" w:bottom="330" w:left="4052" w:header="0" w:footer="3" w:gutter="0"/>
          <w:pgNumType w:start="61"/>
          <w:cols w:space="720"/>
          <w:noEndnote/>
          <w:docGrid w:linePitch="360"/>
        </w:sectPr>
      </w:pPr>
      <w:bookmarkStart w:id="180" w:name="bookmark179"/>
      <w:bookmarkStart w:id="181" w:name="bookmark180"/>
      <w:bookmarkStart w:id="182" w:name="bookmark181"/>
      <w:r>
        <w:lastRenderedPageBreak/>
        <w:t>Коммуникационное оснащение</w:t>
      </w:r>
      <w:bookmarkEnd w:id="180"/>
      <w:bookmarkEnd w:id="181"/>
      <w:bookmarkEnd w:id="182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3" w:after="93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330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pacing w:after="40"/>
      </w:pPr>
      <w:r>
        <w:lastRenderedPageBreak/>
        <w:t>Размещать информацию, работы учеников, ме</w:t>
      </w:r>
      <w:r>
        <w:softHyphen/>
      </w:r>
      <w:r>
        <w:t>тодический материал, объявления помогут раз</w:t>
      </w:r>
      <w:r>
        <w:softHyphen/>
        <w:t xml:space="preserve">личные коммуникационные доски: магнитные, грифельные, маркерные, пробковые, фетровые. Также можно использовать настенные сетки из </w:t>
      </w:r>
      <w:r>
        <w:lastRenderedPageBreak/>
        <w:t>струн для крепления зажимов и прищепок.</w:t>
      </w: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4" w:right="745" w:bottom="330" w:left="4052" w:header="0" w:footer="3" w:gutter="0"/>
          <w:cols w:num="2" w:space="533"/>
          <w:noEndnote/>
          <w:docGrid w:linePitch="360"/>
        </w:sectPr>
      </w:pPr>
      <w:r>
        <w:t xml:space="preserve">Рекомендуется </w:t>
      </w:r>
      <w:r>
        <w:t>использовать как можно больше коммуникационных поверхностей во всех поме</w:t>
      </w:r>
      <w:r>
        <w:softHyphen/>
        <w:t>щениях.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79" w:after="7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3" w:right="0" w:bottom="329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0"/>
        <w:framePr w:w="2237" w:h="264" w:wrap="none" w:vAnchor="text" w:hAnchor="page" w:x="703" w:y="7014"/>
        <w:spacing w:line="240" w:lineRule="auto"/>
      </w:pPr>
      <w:bookmarkStart w:id="183" w:name="bookmark182"/>
      <w:r>
        <w:t>вернуться к содержанию</w:t>
      </w:r>
      <w:bookmarkEnd w:id="183"/>
    </w:p>
    <w:p w:rsidR="007C2466" w:rsidRDefault="00CA1D76">
      <w:pPr>
        <w:pStyle w:val="20"/>
        <w:framePr w:w="11198" w:h="264" w:wrap="none" w:vAnchor="text" w:hAnchor="page" w:x="4063" w:y="7014"/>
        <w:spacing w:line="240" w:lineRule="auto"/>
      </w:pPr>
      <w:r>
        <w:t>ФП «Современная школа» НП «Образование» / Руководство по дизайну образовательного пространства центра «Точка Роста»</w:t>
      </w:r>
    </w:p>
    <w:p w:rsidR="007C2466" w:rsidRDefault="00CA1D76">
      <w:pPr>
        <w:pStyle w:val="1"/>
        <w:framePr w:w="307" w:h="346" w:wrap="none" w:vAnchor="text" w:hAnchor="page" w:x="15842" w:y="7009"/>
      </w:pPr>
      <w:r>
        <w:t>58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5150" behindDoc="1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12700</wp:posOffset>
            </wp:positionV>
            <wp:extent cx="2926080" cy="1957070"/>
            <wp:effectExtent l="0" t="0" r="0" b="0"/>
            <wp:wrapNone/>
            <wp:docPr id="795" name="Shape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box 796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off x="0" y="0"/>
                      <a:ext cx="292608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151" behindDoc="1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2209800</wp:posOffset>
            </wp:positionV>
            <wp:extent cx="2926080" cy="1957070"/>
            <wp:effectExtent l="0" t="0" r="0" b="0"/>
            <wp:wrapNone/>
            <wp:docPr id="797" name="Shap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box 798"/>
                    <pic:cNvPicPr/>
                  </pic:nvPicPr>
                  <pic:blipFill>
                    <a:blip r:embed="rId290"/>
                    <a:stretch/>
                  </pic:blipFill>
                  <pic:spPr>
                    <a:xfrm>
                      <a:off x="0" y="0"/>
                      <a:ext cx="292608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513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3" w:right="692" w:bottom="329" w:left="70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  <w:sectPr w:rsidR="007C2466">
          <w:headerReference w:type="even" r:id="rId291"/>
          <w:headerReference w:type="default" r:id="rId292"/>
          <w:footerReference w:type="even" r:id="rId293"/>
          <w:footerReference w:type="default" r:id="rId294"/>
          <w:pgSz w:w="16840" w:h="11900" w:orient="landscape"/>
          <w:pgMar w:top="682" w:right="670" w:bottom="1128" w:left="4050" w:header="0" w:footer="3" w:gutter="0"/>
          <w:pgNumType w:start="59"/>
          <w:cols w:space="720"/>
          <w:noEndnote/>
          <w:docGrid w:linePitch="360"/>
        </w:sectPr>
      </w:pPr>
      <w:bookmarkStart w:id="184" w:name="bookmark183"/>
      <w:bookmarkStart w:id="185" w:name="bookmark184"/>
      <w:bookmarkStart w:id="186" w:name="bookmark185"/>
      <w:r>
        <w:lastRenderedPageBreak/>
        <w:t>Коммуникационное оснащение</w:t>
      </w:r>
      <w:bookmarkEnd w:id="184"/>
      <w:bookmarkEnd w:id="185"/>
      <w:bookmarkEnd w:id="186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90" w:after="90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2" w:right="0" w:bottom="1128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2" w:right="670" w:bottom="1128" w:left="4050" w:header="0" w:footer="3" w:gutter="0"/>
          <w:cols w:num="2" w:space="450"/>
          <w:noEndnote/>
          <w:docGrid w:linePitch="360"/>
        </w:sectPr>
      </w:pPr>
      <w:r>
        <w:lastRenderedPageBreak/>
        <w:t>Альтернативой доскам могут быть магнит</w:t>
      </w:r>
      <w:r>
        <w:softHyphen/>
        <w:t xml:space="preserve">но-маркерные и грифельные самоклеящиеся пленки. Их можно клеить на стены, мебель. С помощью этой пленки и деревянной основы можно изготовить доски самостоятельно. Такая пленка </w:t>
      </w:r>
      <w:r>
        <w:lastRenderedPageBreak/>
        <w:t>может даже з</w:t>
      </w:r>
      <w:r>
        <w:t>аменить основную класси</w:t>
      </w:r>
      <w:r>
        <w:softHyphen/>
        <w:t>ческую школьную доску. Ее поверхность одно</w:t>
      </w:r>
      <w:r>
        <w:softHyphen/>
        <w:t>временно удобна для крепления методического материала, письма и может служить экраном для проектора.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33" w:after="33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2" w:right="0" w:bottom="923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676525" distL="701675" distR="5029200" simplePos="0" relativeHeight="125829497" behindDoc="0" locked="0" layoutInCell="1" allowOverlap="1">
            <wp:simplePos x="0" y="0"/>
            <wp:positionH relativeFrom="page">
              <wp:posOffset>3175000</wp:posOffset>
            </wp:positionH>
            <wp:positionV relativeFrom="paragraph">
              <wp:posOffset>12700</wp:posOffset>
            </wp:positionV>
            <wp:extent cx="2170430" cy="1341120"/>
            <wp:effectExtent l="0" t="0" r="0" b="0"/>
            <wp:wrapSquare wrapText="bothSides"/>
            <wp:docPr id="811" name="Shap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box 812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off x="0" y="0"/>
                      <a:ext cx="217043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549400" distB="0" distL="114300" distR="4092575" simplePos="0" relativeHeight="125829498" behindDoc="0" locked="0" layoutInCell="1" allowOverlap="1">
            <wp:simplePos x="0" y="0"/>
            <wp:positionH relativeFrom="page">
              <wp:posOffset>2587625</wp:posOffset>
            </wp:positionH>
            <wp:positionV relativeFrom="paragraph">
              <wp:posOffset>1562100</wp:posOffset>
            </wp:positionV>
            <wp:extent cx="3694430" cy="2468880"/>
            <wp:effectExtent l="0" t="0" r="0" b="0"/>
            <wp:wrapSquare wrapText="bothSides"/>
            <wp:docPr id="813" name="Shape 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box 814"/>
                    <pic:cNvPicPr/>
                  </pic:nvPicPr>
                  <pic:blipFill>
                    <a:blip r:embed="rId296"/>
                    <a:stretch/>
                  </pic:blipFill>
                  <pic:spPr>
                    <a:xfrm>
                      <a:off x="0" y="0"/>
                      <a:ext cx="369443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20675" distB="0" distL="4092575" distR="114300" simplePos="0" relativeHeight="125829499" behindDoc="0" locked="0" layoutInCell="1" allowOverlap="1">
            <wp:simplePos x="0" y="0"/>
            <wp:positionH relativeFrom="page">
              <wp:posOffset>6565900</wp:posOffset>
            </wp:positionH>
            <wp:positionV relativeFrom="paragraph">
              <wp:posOffset>333375</wp:posOffset>
            </wp:positionV>
            <wp:extent cx="3694430" cy="3694430"/>
            <wp:effectExtent l="0" t="0" r="0" b="0"/>
            <wp:wrapSquare wrapText="bothSides"/>
            <wp:docPr id="815" name="Shape 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box 816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off x="0" y="0"/>
                      <a:ext cx="369443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a6"/>
        <w:rPr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9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2" w:right="10335" w:bottom="923" w:left="595" w:header="0" w:footer="3" w:gutter="0"/>
          <w:cols w:space="720"/>
          <w:noEndnote/>
          <w:docGrid w:linePitch="360"/>
        </w:sectPr>
      </w:pPr>
      <w:r>
        <w:t>Использование магнитно-мар</w:t>
      </w:r>
      <w:r>
        <w:softHyphen/>
      </w:r>
      <w:r>
        <w:t>керной или магнитно-гри</w:t>
      </w:r>
      <w:r>
        <w:softHyphen/>
        <w:t>фельной пленки вместо клас</w:t>
      </w:r>
      <w:r>
        <w:softHyphen/>
        <w:t>сической школьной доски.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500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20955</wp:posOffset>
                </wp:positionV>
                <wp:extent cx="274320" cy="250825"/>
                <wp:effectExtent l="0" t="0" r="0" b="0"/>
                <wp:wrapSquare wrapText="bothSides"/>
                <wp:docPr id="817" name="Shape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50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  <w:jc w:val="both"/>
                            </w:pPr>
                            <w:r>
                              <w:t>04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43" type="#_x0000_t202" style="position:absolute;margin-left:34.950000000000003pt;margin-top:1.6500000000000001pt;width:21.600000000000001pt;height:19.75pt;z-index:-12582925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27000" distB="0" distL="114300" distR="114300" simplePos="0" relativeHeight="125829502" behindDoc="0" locked="0" layoutInCell="1" allowOverlap="1">
            <wp:simplePos x="0" y="0"/>
            <wp:positionH relativeFrom="page">
              <wp:posOffset>2530475</wp:posOffset>
            </wp:positionH>
            <wp:positionV relativeFrom="paragraph">
              <wp:posOffset>2014220</wp:posOffset>
            </wp:positionV>
            <wp:extent cx="3755390" cy="4389120"/>
            <wp:effectExtent l="0" t="0" r="0" b="0"/>
            <wp:wrapTopAndBottom/>
            <wp:docPr id="819" name="Shape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box 820"/>
                    <pic:cNvPicPr/>
                  </pic:nvPicPr>
                  <pic:blipFill>
                    <a:blip r:embed="rId298"/>
                    <a:stretch/>
                  </pic:blipFill>
                  <pic:spPr>
                    <a:xfrm>
                      <a:off x="0" y="0"/>
                      <a:ext cx="375539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551180" distL="128270" distR="114300" simplePos="0" relativeHeight="125829503" behindDoc="0" locked="0" layoutInCell="1" allowOverlap="1">
            <wp:simplePos x="0" y="0"/>
            <wp:positionH relativeFrom="page">
              <wp:posOffset>6964045</wp:posOffset>
            </wp:positionH>
            <wp:positionV relativeFrom="paragraph">
              <wp:posOffset>822960</wp:posOffset>
            </wp:positionV>
            <wp:extent cx="2822575" cy="1883410"/>
            <wp:effectExtent l="0" t="0" r="0" b="0"/>
            <wp:wrapSquare wrapText="bothSides"/>
            <wp:docPr id="821" name="Shape 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box 822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off x="0" y="0"/>
                      <a:ext cx="282257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6950075</wp:posOffset>
                </wp:positionH>
                <wp:positionV relativeFrom="paragraph">
                  <wp:posOffset>2771140</wp:posOffset>
                </wp:positionV>
                <wp:extent cx="2649220" cy="485140"/>
                <wp:effectExtent l="0" t="0" r="0" b="0"/>
                <wp:wrapNone/>
                <wp:docPr id="823" name="Shap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220" cy="485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76" w:lineRule="auto"/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7"/>
                                <w:szCs w:val="17"/>
                              </w:rPr>
                              <w:t>Хорошо</w:t>
                            </w:r>
                          </w:p>
                          <w:p w:rsidR="007C2466" w:rsidRDefault="00CA1D76">
                            <w:pPr>
                              <w:pStyle w:val="a4"/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Одинаковые кашпо белого цвета с гладкой по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oftHyphen/>
                              <w:t>верхностью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49" type="#_x0000_t202" style="position:absolute;margin-left:547.25pt;margin-top:218.20000000000002pt;width:208.59999999999999pt;height:38.200000000000003pt;z-index:25165782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Хорошо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Одинаковые кашпо белого цвета с гладкой по</w:t>
                        <w:softHyphen/>
                        <w:t>верхностью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370205" distL="121285" distR="114300" simplePos="0" relativeHeight="125829504" behindDoc="0" locked="0" layoutInCell="1" allowOverlap="1">
            <wp:simplePos x="0" y="0"/>
            <wp:positionH relativeFrom="page">
              <wp:posOffset>6959600</wp:posOffset>
            </wp:positionH>
            <wp:positionV relativeFrom="paragraph">
              <wp:posOffset>3702050</wp:posOffset>
            </wp:positionV>
            <wp:extent cx="2846705" cy="1901825"/>
            <wp:effectExtent l="0" t="0" r="0" b="0"/>
            <wp:wrapSquare wrapText="bothSides"/>
            <wp:docPr id="825" name="Shape 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box 826"/>
                    <pic:cNvPicPr/>
                  </pic:nvPicPr>
                  <pic:blipFill>
                    <a:blip r:embed="rId300"/>
                    <a:stretch/>
                  </pic:blipFill>
                  <pic:spPr>
                    <a:xfrm>
                      <a:off x="0" y="0"/>
                      <a:ext cx="284670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6952615</wp:posOffset>
                </wp:positionH>
                <wp:positionV relativeFrom="paragraph">
                  <wp:posOffset>5650230</wp:posOffset>
                </wp:positionV>
                <wp:extent cx="1749425" cy="321310"/>
                <wp:effectExtent l="0" t="0" r="0" b="0"/>
                <wp:wrapNone/>
                <wp:docPr id="827" name="Shap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321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7"/>
                                <w:szCs w:val="17"/>
                              </w:rPr>
                              <w:t>Плохо</w:t>
                            </w:r>
                          </w:p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Горшки разной формы и цвета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53" type="#_x0000_t202" style="position:absolute;margin-left:547.45000000000005pt;margin-top:444.90000000000003pt;width:137.75pt;height:25.300000000000001pt;z-index:2516578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Плохо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Горшки разной формы и цвета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spacing w:after="820"/>
      </w:pPr>
      <w:bookmarkStart w:id="187" w:name="bookmark186"/>
      <w:bookmarkStart w:id="188" w:name="bookmark187"/>
      <w:bookmarkStart w:id="189" w:name="bookmark188"/>
      <w:r>
        <w:t>Растения</w:t>
      </w:r>
      <w:bookmarkEnd w:id="187"/>
      <w:bookmarkEnd w:id="188"/>
      <w:bookmarkEnd w:id="189"/>
    </w:p>
    <w:p w:rsidR="007C2466" w:rsidRDefault="00CA1D76">
      <w:pPr>
        <w:pStyle w:val="1"/>
        <w:sectPr w:rsidR="007C2466">
          <w:headerReference w:type="even" r:id="rId301"/>
          <w:headerReference w:type="default" r:id="rId302"/>
          <w:footerReference w:type="even" r:id="rId303"/>
          <w:footerReference w:type="default" r:id="rId304"/>
          <w:pgSz w:w="16840" w:h="11900" w:orient="landscape"/>
          <w:pgMar w:top="681" w:right="6943" w:bottom="926" w:left="3985" w:header="0" w:footer="3" w:gutter="0"/>
          <w:cols w:space="720"/>
          <w:noEndnote/>
          <w:docGrid w:linePitch="360"/>
        </w:sectPr>
      </w:pPr>
      <w:r>
        <w:t>Растения желательно выращивать в одинаковых по форме и цвету горшках. При украшении каби</w:t>
      </w:r>
      <w:r>
        <w:softHyphen/>
        <w:t>нета растениями, принесенными из дома, пред</w:t>
      </w:r>
      <w:r>
        <w:softHyphen/>
        <w:t>варительно стоит пересадить их в такие ж</w:t>
      </w:r>
      <w:r>
        <w:t>е горш</w:t>
      </w:r>
      <w:r>
        <w:softHyphen/>
        <w:t>ки, в каких растут другие растения в кабинете.</w:t>
      </w:r>
    </w:p>
    <w:p w:rsidR="007C2466" w:rsidRDefault="00CA1D76">
      <w:pPr>
        <w:pStyle w:val="1"/>
        <w:sectPr w:rsidR="007C2466">
          <w:headerReference w:type="even" r:id="rId305"/>
          <w:headerReference w:type="default" r:id="rId306"/>
          <w:footerReference w:type="even" r:id="rId307"/>
          <w:footerReference w:type="default" r:id="rId308"/>
          <w:pgSz w:w="16840" w:h="11900" w:orient="landscape"/>
          <w:pgMar w:top="1905" w:right="864" w:bottom="1143" w:left="4074" w:header="0" w:footer="3" w:gutter="0"/>
          <w:cols w:num="2" w:space="940"/>
          <w:noEndnote/>
          <w:docGrid w:linePitch="360"/>
        </w:sectPr>
      </w:pPr>
      <w:r>
        <w:lastRenderedPageBreak/>
        <w:t>Наглядные методические пособия не должны быть чрезмерно яркими и пестрыми. На хо</w:t>
      </w:r>
      <w:r>
        <w:softHyphen/>
        <w:t xml:space="preserve">роших методических пособиях нет лишней информации (рамки, рисунки, не относящиеся к предмету демонстрации). Следует отдавать предпочтение пособиям </w:t>
      </w:r>
      <w:r>
        <w:t xml:space="preserve">на однотонном фоне. </w:t>
      </w:r>
      <w:r>
        <w:lastRenderedPageBreak/>
        <w:t>Пособия лучше размещать на магнитных по</w:t>
      </w:r>
      <w:r>
        <w:softHyphen/>
        <w:t>верхностях (доски, стены), а не стационарно в рамках. Оформлять в рамки следует только постоянно используемый материал (таблицы умножения, правила безопасности).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9" w:after="1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5" w:right="0" w:bottom="1026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5192" behindDoc="1" locked="0" layoutInCell="1" allowOverlap="1">
            <wp:simplePos x="0" y="0"/>
            <wp:positionH relativeFrom="page">
              <wp:posOffset>2593340</wp:posOffset>
            </wp:positionH>
            <wp:positionV relativeFrom="paragraph">
              <wp:posOffset>12700</wp:posOffset>
            </wp:positionV>
            <wp:extent cx="2200910" cy="3115310"/>
            <wp:effectExtent l="0" t="0" r="0" b="0"/>
            <wp:wrapNone/>
            <wp:docPr id="857" name="Shap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box 858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off x="0" y="0"/>
                      <a:ext cx="22009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193" behindDoc="1" locked="0" layoutInCell="1" allowOverlap="1">
            <wp:simplePos x="0" y="0"/>
            <wp:positionH relativeFrom="page">
              <wp:posOffset>4949825</wp:posOffset>
            </wp:positionH>
            <wp:positionV relativeFrom="paragraph">
              <wp:posOffset>12700</wp:posOffset>
            </wp:positionV>
            <wp:extent cx="2206625" cy="3127375"/>
            <wp:effectExtent l="0" t="0" r="0" b="0"/>
            <wp:wrapNone/>
            <wp:docPr id="859" name="Shap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box 860"/>
                    <pic:cNvPicPr/>
                  </pic:nvPicPr>
                  <pic:blipFill>
                    <a:blip r:embed="rId310"/>
                    <a:stretch/>
                  </pic:blipFill>
                  <pic:spPr>
                    <a:xfrm>
                      <a:off x="0" y="0"/>
                      <a:ext cx="220662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194" behindDoc="1" locked="0" layoutInCell="1" allowOverlap="1">
            <wp:simplePos x="0" y="0"/>
            <wp:positionH relativeFrom="page">
              <wp:posOffset>7316470</wp:posOffset>
            </wp:positionH>
            <wp:positionV relativeFrom="paragraph">
              <wp:posOffset>12700</wp:posOffset>
            </wp:positionV>
            <wp:extent cx="2932430" cy="2261870"/>
            <wp:effectExtent l="0" t="0" r="0" b="0"/>
            <wp:wrapNone/>
            <wp:docPr id="861" name="Shap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box 862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off x="0" y="0"/>
                      <a:ext cx="293243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603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5" w:right="704" w:bottom="1026" w:left="719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a6"/>
        <w:spacing w:line="283" w:lineRule="auto"/>
        <w:rPr>
          <w:sz w:val="17"/>
          <w:szCs w:val="17"/>
        </w:rPr>
      </w:pPr>
      <w:r>
        <w:rPr>
          <w:rFonts w:ascii="Verdana" w:eastAsia="Verdana" w:hAnsi="Verdana" w:cs="Verdana"/>
          <w:b/>
          <w:bCs/>
          <w:sz w:val="17"/>
          <w:szCs w:val="17"/>
        </w:rPr>
        <w:lastRenderedPageBreak/>
        <w:t>Хорошо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1905" w:right="864" w:bottom="1143" w:left="4064" w:header="0" w:footer="3" w:gutter="0"/>
          <w:cols w:space="720"/>
          <w:noEndnote/>
          <w:docGrid w:linePitch="360"/>
        </w:sectPr>
      </w:pPr>
      <w:r>
        <w:t>Однотонный фон, отсутствие лишних рисунков, аккуратные подписи с простыми шрифтами без лишних украшательств</w:t>
      </w: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505" behindDoc="0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20955</wp:posOffset>
                </wp:positionV>
                <wp:extent cx="270510" cy="251460"/>
                <wp:effectExtent l="0" t="0" r="0" b="0"/>
                <wp:wrapSquare wrapText="bothSides"/>
                <wp:docPr id="863" name="Shap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  <w:jc w:val="both"/>
                            </w:pPr>
                            <w:r>
                              <w:t>04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89" type="#_x0000_t202" style="position:absolute;margin-left:35.100000000000001pt;margin-top:1.6500000000000001pt;width:21.300000000000001pt;height:19.800000000000001pt;z-index:-12582924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469900" distB="0" distL="114300" distR="114300" simplePos="0" relativeHeight="125829507" behindDoc="0" locked="0" layoutInCell="1" allowOverlap="1">
            <wp:simplePos x="0" y="0"/>
            <wp:positionH relativeFrom="page">
              <wp:posOffset>2590165</wp:posOffset>
            </wp:positionH>
            <wp:positionV relativeFrom="paragraph">
              <wp:posOffset>824230</wp:posOffset>
            </wp:positionV>
            <wp:extent cx="7680960" cy="4663440"/>
            <wp:effectExtent l="0" t="0" r="0" b="0"/>
            <wp:wrapTopAndBottom/>
            <wp:docPr id="865" name="Shape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box 866"/>
                    <pic:cNvPicPr/>
                  </pic:nvPicPr>
                  <pic:blipFill>
                    <a:blip r:embed="rId312"/>
                    <a:stretch/>
                  </pic:blipFill>
                  <pic:spPr>
                    <a:xfrm>
                      <a:off x="0" y="0"/>
                      <a:ext cx="768096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posOffset>4018915</wp:posOffset>
                </wp:positionH>
                <wp:positionV relativeFrom="paragraph">
                  <wp:posOffset>1320165</wp:posOffset>
                </wp:positionV>
                <wp:extent cx="421640" cy="108585"/>
                <wp:effectExtent l="0" t="0" r="0" b="0"/>
                <wp:wrapNone/>
                <wp:docPr id="867" name="Shap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108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D01F1E"/>
                                <w:sz w:val="12"/>
                                <w:szCs w:val="12"/>
                              </w:rPr>
                              <w:t>ЖИВОТНЫЕ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93" type="#_x0000_t202" style="position:absolute;margin-left:316.44999999999999pt;margin-top:103.95pt;width:33.200000000000003pt;height:8.5500000000000007pt;z-index:2516578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D01F1E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ЖИВОТНЫЕ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page">
                  <wp:posOffset>2757170</wp:posOffset>
                </wp:positionH>
                <wp:positionV relativeFrom="paragraph">
                  <wp:posOffset>1285240</wp:posOffset>
                </wp:positionV>
                <wp:extent cx="561975" cy="167005"/>
                <wp:effectExtent l="0" t="0" r="0" b="0"/>
                <wp:wrapNone/>
                <wp:docPr id="869" name="Shap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67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D01F1E"/>
                                <w:sz w:val="12"/>
                                <w:szCs w:val="12"/>
                              </w:rPr>
                              <w:t>БАКТЕРИИ^'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95" type="#_x0000_t202" style="position:absolute;margin-left:217.09999999999999pt;margin-top:101.2pt;width:44.25pt;height:13.15pt;z-index:2516578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D01F1E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БАКТЕРИИ^'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page">
                  <wp:posOffset>4837430</wp:posOffset>
                </wp:positionH>
                <wp:positionV relativeFrom="paragraph">
                  <wp:posOffset>2639695</wp:posOffset>
                </wp:positionV>
                <wp:extent cx="275590" cy="137795"/>
                <wp:effectExtent l="0" t="0" r="0" b="0"/>
                <wp:wrapNone/>
                <wp:docPr id="871" name="Shape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137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197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01F1E"/>
                                <w:sz w:val="8"/>
                                <w:szCs w:val="8"/>
                              </w:rPr>
                              <w:t>базидио- мицеты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97" type="#_x0000_t202" style="position:absolute;margin-left:380.90000000000003pt;margin-top:207.84999999999999pt;width:21.699999999999999pt;height:10.85pt;z-index:2516578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7" w:lineRule="auto"/>
                        <w:ind w:left="0" w:right="0" w:firstLine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D01F1E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базидио- мицеты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page">
                  <wp:posOffset>8998585</wp:posOffset>
                </wp:positionH>
                <wp:positionV relativeFrom="paragraph">
                  <wp:posOffset>4323080</wp:posOffset>
                </wp:positionV>
                <wp:extent cx="1155700" cy="182880"/>
                <wp:effectExtent l="0" t="0" r="0" b="0"/>
                <wp:wrapNone/>
                <wp:docPr id="873" name="Shap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62" w:lineRule="auto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4149"/>
                                <w:sz w:val="8"/>
                                <w:szCs w:val="8"/>
                              </w:rPr>
                              <w:t xml:space="preserve">НЕ </w:t>
                            </w:r>
                            <w:r>
                              <w:rPr>
                                <w:b/>
                                <w:bCs/>
                                <w:color w:val="64607C"/>
                                <w:sz w:val="8"/>
                                <w:szCs w:val="8"/>
                              </w:rPr>
                              <w:t xml:space="preserve">ВЫПОЛНЯТЬ ЗАДАНИЯ </w:t>
                            </w:r>
                            <w:r>
                              <w:rPr>
                                <w:b/>
                                <w:bCs/>
                                <w:color w:val="64607C"/>
                                <w:sz w:val="8"/>
                                <w:szCs w:val="8"/>
                              </w:rPr>
                              <w:t>(ЛОМАННЫМ ИЛИ ПОВРЕЖДЁННЫМ ИНВЕНТАРЕМ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99" type="#_x0000_t202" style="position:absolute;margin-left:708.55000000000007pt;margin-top:340.40000000000003pt;width:91.pt;height:14.4pt;z-index:2516578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righ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394149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НЕ </w:t>
                      </w:r>
                      <w:r>
                        <w:rPr>
                          <w:b/>
                          <w:bCs/>
                          <w:color w:val="64607C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ВЫПОЛНЯТЬ ЗАДАНИЯ (ЛОМАННЫМ ИЛИ ПОВРЕЖДЁННЫМ ИНВЕНТАРЕМ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page">
                  <wp:posOffset>9149715</wp:posOffset>
                </wp:positionH>
                <wp:positionV relativeFrom="paragraph">
                  <wp:posOffset>4563745</wp:posOffset>
                </wp:positionV>
                <wp:extent cx="784225" cy="146050"/>
                <wp:effectExtent l="0" t="0" r="0" b="0"/>
                <wp:wrapNone/>
                <wp:docPr id="875" name="Shape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spacing w:line="252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8C65B"/>
                                <w:sz w:val="8"/>
                                <w:szCs w:val="8"/>
                              </w:rPr>
                              <w:t>СОБЛЮДАТЬ ПРАВИЛА ПОЖАРНОЙ БЕЗОПАСНОСТИ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01" type="#_x0000_t202" style="position:absolute;margin-left:720.45000000000005pt;margin-top:359.35000000000002pt;width:61.75pt;height:11.5pt;z-index:2516578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E8C65B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СОБЛЮДАТЬ ПРАВИЛА ПОЖАРНОЙ БЕЗОПАСНОСТИ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page">
                  <wp:posOffset>5629910</wp:posOffset>
                </wp:positionH>
                <wp:positionV relativeFrom="paragraph">
                  <wp:posOffset>1192530</wp:posOffset>
                </wp:positionV>
                <wp:extent cx="1593215" cy="124460"/>
                <wp:effectExtent l="0" t="0" r="0" b="0"/>
                <wp:wrapNone/>
                <wp:docPr id="877" name="Shape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24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942543"/>
                                <w:w w:val="70"/>
                                <w:sz w:val="16"/>
                                <w:szCs w:val="16"/>
                              </w:rPr>
                              <w:t>РАЗВИТИЕ ЖИВОТНОГО МИМ НА ЗЕМАЕ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03" type="#_x0000_t202" style="position:absolute;margin-left:443.30000000000001pt;margin-top:93.900000000000006pt;width:125.45pt;height:9.8000000000000007pt;z-index:2516578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2543"/>
                          <w:spacing w:val="0"/>
                          <w:w w:val="70"/>
                          <w:position w:val="0"/>
                          <w:sz w:val="16"/>
                          <w:szCs w:val="16"/>
                        </w:rPr>
                        <w:t>РАЗВИТИЕ ЖИВОТНОГО МИМ НА ЗЕМАЕ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ragraph">
                  <wp:posOffset>1184910</wp:posOffset>
                </wp:positionV>
                <wp:extent cx="1492250" cy="97790"/>
                <wp:effectExtent l="0" t="0" r="0" b="0"/>
                <wp:wrapNone/>
                <wp:docPr id="879" name="Shape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pBdr>
                                <w:top w:val="single" w:sz="0" w:space="0" w:color="DA2824"/>
                                <w:left w:val="single" w:sz="0" w:space="0" w:color="DA2824"/>
                                <w:bottom w:val="single" w:sz="0" w:space="0" w:color="DA2824"/>
                                <w:right w:val="single" w:sz="0" w:space="0" w:color="DA2824"/>
                              </w:pBdr>
                              <w:shd w:val="clear" w:color="auto" w:fill="DA2824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9F60A"/>
                                <w:sz w:val="11"/>
                                <w:szCs w:val="11"/>
                              </w:rPr>
                              <w:t>МНОГООБРАЗИЕ ЖИВЫХ ОРГАНИЗМОВ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05" type="#_x0000_t202" style="position:absolute;margin-left:250.05000000000001pt;margin-top:93.299999999999997pt;width:117.5pt;height:7.7000000000000002pt;z-index:2516578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DA2824"/>
                          <w:left w:val="single" w:sz="0" w:space="0" w:color="DA2824"/>
                          <w:bottom w:val="single" w:sz="0" w:space="0" w:color="DA2824"/>
                          <w:right w:val="single" w:sz="0" w:space="0" w:color="DA2824"/>
                        </w:pBdr>
                        <w:shd w:val="clear" w:color="auto" w:fill="DA282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color w:val="F9F60A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МНОГООБРАЗИЕ ЖИВЫХ ОРГАНИЗМОВ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page">
                  <wp:posOffset>7612380</wp:posOffset>
                </wp:positionH>
                <wp:positionV relativeFrom="paragraph">
                  <wp:posOffset>3569970</wp:posOffset>
                </wp:positionV>
                <wp:extent cx="2549525" cy="315595"/>
                <wp:effectExtent l="0" t="0" r="0" b="0"/>
                <wp:wrapNone/>
                <wp:docPr id="881" name="Shap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3155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pBdr>
                                <w:top w:val="single" w:sz="0" w:space="0" w:color="04667B"/>
                                <w:left w:val="single" w:sz="0" w:space="0" w:color="04667B"/>
                                <w:bottom w:val="single" w:sz="0" w:space="0" w:color="04667B"/>
                                <w:right w:val="single" w:sz="0" w:space="0" w:color="04667B"/>
                              </w:pBdr>
                              <w:shd w:val="clear" w:color="auto" w:fill="04667B"/>
                              <w:spacing w:after="8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ОБЩИЕ ПРАВИЛА ТЕХНИКИ БЕЗОПАСНОСТИ</w:t>
                            </w:r>
                          </w:p>
                          <w:p w:rsidR="007C2466" w:rsidRDefault="00CA1D76">
                            <w:pPr>
                              <w:pStyle w:val="a4"/>
                              <w:pBdr>
                                <w:top w:val="single" w:sz="0" w:space="0" w:color="04667B"/>
                                <w:left w:val="single" w:sz="0" w:space="0" w:color="04667B"/>
                                <w:bottom w:val="single" w:sz="0" w:space="0" w:color="04667B"/>
                                <w:right w:val="single" w:sz="0" w:space="0" w:color="04667B"/>
                              </w:pBdr>
                              <w:shd w:val="clear" w:color="auto" w:fill="04667B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D4D61E"/>
                                <w:sz w:val="15"/>
                                <w:szCs w:val="15"/>
                              </w:rPr>
                              <w:t>НА УРОКАХ ТРУДА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07" type="#_x0000_t202" style="position:absolute;margin-left:599.39999999999998pt;margin-top:281.10000000000002pt;width:200.75pt;height:24.850000000000001pt;z-index:2516578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4667B"/>
                          <w:left w:val="single" w:sz="0" w:space="0" w:color="04667B"/>
                          <w:bottom w:val="single" w:sz="0" w:space="0" w:color="04667B"/>
                          <w:right w:val="single" w:sz="0" w:space="0" w:color="04667B"/>
                        </w:pBdr>
                        <w:shd w:val="clear" w:color="auto" w:fill="04667B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ОБЩИЕ ПРАВИЛА ТЕХНИКИ БЕЗОПАСНОСТИ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4667B"/>
                          <w:left w:val="single" w:sz="0" w:space="0" w:color="04667B"/>
                          <w:bottom w:val="single" w:sz="0" w:space="0" w:color="04667B"/>
                          <w:right w:val="single" w:sz="0" w:space="0" w:color="04667B"/>
                        </w:pBdr>
                        <w:shd w:val="clear" w:color="auto" w:fill="04667B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D4D61E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НА УРОКАХ ТРУДА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801370" distB="2411730" distL="5041265" distR="122555" simplePos="0" relativeHeight="125829508" behindDoc="0" locked="0" layoutInCell="1" allowOverlap="1">
            <wp:simplePos x="0" y="0"/>
            <wp:positionH relativeFrom="page">
              <wp:posOffset>7517130</wp:posOffset>
            </wp:positionH>
            <wp:positionV relativeFrom="paragraph">
              <wp:posOffset>1155700</wp:posOffset>
            </wp:positionV>
            <wp:extent cx="2743200" cy="1920240"/>
            <wp:effectExtent l="0" t="0" r="0" b="0"/>
            <wp:wrapTopAndBottom/>
            <wp:docPr id="883" name="Shape 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box 884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off x="0" y="0"/>
                      <a:ext cx="27432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836545" distB="416560" distL="116840" distR="5128895" simplePos="0" relativeHeight="125829509" behindDoc="0" locked="0" layoutInCell="1" allowOverlap="1">
            <wp:simplePos x="0" y="0"/>
            <wp:positionH relativeFrom="page">
              <wp:posOffset>2592705</wp:posOffset>
            </wp:positionH>
            <wp:positionV relativeFrom="paragraph">
              <wp:posOffset>3190875</wp:posOffset>
            </wp:positionV>
            <wp:extent cx="2663825" cy="1883410"/>
            <wp:effectExtent l="0" t="0" r="0" b="0"/>
            <wp:wrapTopAndBottom/>
            <wp:docPr id="885" name="Shape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box 886"/>
                    <pic:cNvPicPr/>
                  </pic:nvPicPr>
                  <pic:blipFill>
                    <a:blip r:embed="rId314"/>
                    <a:stretch/>
                  </pic:blipFill>
                  <pic:spPr>
                    <a:xfrm>
                      <a:off x="0" y="0"/>
                      <a:ext cx="26638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3046095</wp:posOffset>
                </wp:positionH>
                <wp:positionV relativeFrom="paragraph">
                  <wp:posOffset>3423920</wp:posOffset>
                </wp:positionV>
                <wp:extent cx="1659255" cy="142875"/>
                <wp:effectExtent l="0" t="0" r="0" b="0"/>
                <wp:wrapNone/>
                <wp:docPr id="887" name="Shape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142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D8120"/>
                                <w:sz w:val="18"/>
                                <w:szCs w:val="18"/>
                              </w:rPr>
                              <w:t>№WHKKA БЕЗОПАСНОСТИ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13" type="#_x0000_t202" style="position:absolute;margin-left:239.84999999999999pt;margin-top:269.60000000000002pt;width:130.65000000000001pt;height:11.25pt;z-index:2516578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D812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№WHKKA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D812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БЕЗОПАСНОСТИ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4300" distB="0" distL="114300" distR="114300" simplePos="0" relativeHeight="125829510" behindDoc="0" locked="0" layoutInCell="1" allowOverlap="1">
                <wp:simplePos x="0" y="0"/>
                <wp:positionH relativeFrom="page">
                  <wp:posOffset>2574290</wp:posOffset>
                </wp:positionH>
                <wp:positionV relativeFrom="paragraph">
                  <wp:posOffset>5547360</wp:posOffset>
                </wp:positionV>
                <wp:extent cx="2475865" cy="487680"/>
                <wp:effectExtent l="0" t="0" r="0" b="0"/>
                <wp:wrapTopAndBottom/>
                <wp:docPr id="889" name="Shap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80"/>
                            </w:pPr>
                            <w:r>
                              <w:t>Плохо</w:t>
                            </w:r>
                          </w:p>
                          <w:p w:rsidR="007C2466" w:rsidRDefault="00CA1D76">
                            <w:pPr>
                              <w:pStyle w:val="20"/>
                            </w:pPr>
                            <w:r>
                              <w:t xml:space="preserve">Лишние картинки и </w:t>
                            </w:r>
                            <w:r>
                              <w:t>декор, не относящийся к материалу, избыток ярких цветов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15" type="#_x0000_t202" style="position:absolute;margin-left:202.70000000000002pt;margin-top:436.80000000000001pt;width:194.95000000000002pt;height:38.399999999999999pt;z-index:-125829243;mso-wrap-distance-left:9.pt;mso-wrap-distance-top:9.pt;mso-wrap-distance-right:9.pt;mso-position-horizontal-relative:page" filled="f" stroked="f">
                <v:textbox inset="0,0,0,0">
                  <w:txbxContent>
                    <w:p>
                      <w:pPr>
                        <w:pStyle w:val="Style9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Плохо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Лишние картинки и декор, не относящийся к материалу, избыток ярких цветов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19455" distB="46990" distL="114300" distR="8505190" simplePos="0" relativeHeight="125829512" behindDoc="0" locked="0" layoutInCell="1" allowOverlap="1">
                <wp:simplePos x="0" y="0"/>
                <wp:positionH relativeFrom="page">
                  <wp:posOffset>448945</wp:posOffset>
                </wp:positionH>
                <wp:positionV relativeFrom="paragraph">
                  <wp:posOffset>6700520</wp:posOffset>
                </wp:positionV>
                <wp:extent cx="1415415" cy="164465"/>
                <wp:effectExtent l="0" t="0" r="0" b="0"/>
                <wp:wrapTopAndBottom/>
                <wp:docPr id="891" name="Shape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>вернуться к содержанию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17" type="#_x0000_t202" style="position:absolute;margin-left:35.350000000000001pt;margin-top:527.60000000000002pt;width:111.45pt;height:12.950000000000001pt;z-index:-125829241;mso-wrap-distance-left:9.pt;mso-wrap-distance-top:56.649999999999999pt;mso-wrap-distance-right:669.70000000000005pt;mso-wrap-distance-bottom:3.7000000000000002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вернуться к содержанию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19455" distB="46990" distL="2245360" distR="678180" simplePos="0" relativeHeight="125829514" behindDoc="0" locked="0" layoutInCell="1" allowOverlap="1">
                <wp:simplePos x="0" y="0"/>
                <wp:positionH relativeFrom="page">
                  <wp:posOffset>2580005</wp:posOffset>
                </wp:positionH>
                <wp:positionV relativeFrom="paragraph">
                  <wp:posOffset>6700520</wp:posOffset>
                </wp:positionV>
                <wp:extent cx="7111365" cy="164465"/>
                <wp:effectExtent l="0" t="0" r="0" b="0"/>
                <wp:wrapTopAndBottom/>
                <wp:docPr id="893" name="Shap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136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  <w:spacing w:line="240" w:lineRule="auto"/>
                            </w:pPr>
                            <w:r>
  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19" type="#_x0000_t202" style="position:absolute;margin-left:203.15000000000001pt;margin-top:527.60000000000002pt;width:559.95000000000005pt;height:12.950000000000001pt;z-index:-125829239;mso-wrap-distance-left:176.80000000000001pt;mso-wrap-distance-top:56.649999999999999pt;mso-wrap-distance-right:53.399999999999999pt;mso-wrap-distance-bottom:3.7000000000000002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ФП «Современная школа» НП «Образование» / Руководство по дизайну образовательного пространства центра «Точка Роста»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11200" distB="0" distL="9725025" distR="113665" simplePos="0" relativeHeight="125829516" behindDoc="0" locked="0" layoutInCell="1" allowOverlap="1">
                <wp:simplePos x="0" y="0"/>
                <wp:positionH relativeFrom="page">
                  <wp:posOffset>10059670</wp:posOffset>
                </wp:positionH>
                <wp:positionV relativeFrom="paragraph">
                  <wp:posOffset>6692265</wp:posOffset>
                </wp:positionV>
                <wp:extent cx="196215" cy="219710"/>
                <wp:effectExtent l="0" t="0" r="0" b="0"/>
                <wp:wrapTopAndBottom/>
                <wp:docPr id="895" name="Shape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1"/>
                            </w:pPr>
                            <w:r>
                              <w:t>62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21" type="#_x0000_t202" style="position:absolute;margin-left:792.10000000000002pt;margin-top:526.95000000000005pt;width:15.450000000000001pt;height:17.300000000000001pt;z-index:-125829237;mso-wrap-distance-left:765.75pt;mso-wrap-distance-top:56.pt;mso-wrap-distance-right:8.9500000000000011pt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62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sectPr w:rsidR="007C2466">
          <w:headerReference w:type="even" r:id="rId315"/>
          <w:headerReference w:type="default" r:id="rId316"/>
          <w:footerReference w:type="even" r:id="rId317"/>
          <w:footerReference w:type="default" r:id="rId318"/>
          <w:pgSz w:w="16840" w:h="11900" w:orient="landscape"/>
          <w:pgMar w:top="682" w:right="874" w:bottom="333" w:left="4054" w:header="0" w:footer="3" w:gutter="0"/>
          <w:pgNumType w:start="65"/>
          <w:cols w:space="720"/>
          <w:noEndnote/>
          <w:docGrid w:linePitch="360"/>
        </w:sectPr>
      </w:pPr>
      <w:bookmarkStart w:id="190" w:name="bookmark189"/>
      <w:bookmarkStart w:id="191" w:name="bookmark190"/>
      <w:bookmarkStart w:id="192" w:name="bookmark191"/>
      <w:r>
        <w:t>Наглядные пособия. Примеры неудачных решений</w:t>
      </w:r>
      <w:bookmarkEnd w:id="190"/>
      <w:bookmarkEnd w:id="191"/>
      <w:bookmarkEnd w:id="192"/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518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270510" cy="252095"/>
                <wp:effectExtent l="0" t="0" r="0" b="0"/>
                <wp:wrapSquare wrapText="bothSides"/>
                <wp:docPr id="901" name="Shap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252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50"/>
                              <w:jc w:val="both"/>
                            </w:pPr>
                            <w:r>
                              <w:t>04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27" type="#_x0000_t202" style="position:absolute;margin-left:35.149999999999999pt;margin-top:1.6500000000000001pt;width:21.300000000000001pt;height:19.850000000000001pt;z-index:-12582923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22"/>
        <w:keepNext/>
        <w:keepLines/>
        <w:sectPr w:rsidR="007C2466">
          <w:headerReference w:type="even" r:id="rId319"/>
          <w:headerReference w:type="default" r:id="rId320"/>
          <w:footerReference w:type="even" r:id="rId321"/>
          <w:footerReference w:type="default" r:id="rId322"/>
          <w:pgSz w:w="16840" w:h="11900" w:orient="landscape"/>
          <w:pgMar w:top="680" w:right="665" w:bottom="1662" w:left="4057" w:header="0" w:footer="3" w:gutter="0"/>
          <w:pgNumType w:start="63"/>
          <w:cols w:space="720"/>
          <w:noEndnote/>
          <w:docGrid w:linePitch="360"/>
        </w:sectPr>
      </w:pPr>
      <w:bookmarkStart w:id="193" w:name="bookmark192"/>
      <w:bookmarkStart w:id="194" w:name="bookmark193"/>
      <w:bookmarkStart w:id="195" w:name="bookmark194"/>
      <w:r>
        <w:t>Портреты</w:t>
      </w:r>
      <w:bookmarkEnd w:id="193"/>
      <w:bookmarkEnd w:id="194"/>
      <w:bookmarkEnd w:id="195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80" w:after="80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0" w:right="0" w:bottom="1662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</w:pPr>
      <w:r>
        <w:lastRenderedPageBreak/>
        <w:t>Портреты ученых — хорошее дополнение к учебным лабораториям. Знаменитые ученые являются примером и вдохновением для уча</w:t>
      </w:r>
      <w:r>
        <w:softHyphen/>
        <w:t>щихся. При решении разместить портреты сле</w:t>
      </w:r>
      <w:r>
        <w:softHyphen/>
        <w:t>дует внимательно отнестись к подборке мате</w:t>
      </w:r>
      <w:r>
        <w:softHyphen/>
        <w:t>риала. Как правило, гото</w:t>
      </w:r>
      <w:r>
        <w:t>вые наборы портретов излишне декорированны или перерисованны на современный манер. Лучше вовсе не разме</w:t>
      </w:r>
      <w:r>
        <w:softHyphen/>
        <w:t>щать продукцию такого исполнения.</w:t>
      </w: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0" w:right="665" w:bottom="1662" w:left="4057" w:header="0" w:footer="3" w:gutter="0"/>
          <w:cols w:num="2" w:space="829"/>
          <w:noEndnote/>
          <w:docGrid w:linePitch="360"/>
        </w:sectPr>
      </w:pPr>
      <w:r>
        <w:lastRenderedPageBreak/>
        <w:t>Альтернативой покупным комплектам бу</w:t>
      </w:r>
      <w:r>
        <w:softHyphen/>
        <w:t>дет самостоятельная распечатка портретов из сети Инте</w:t>
      </w:r>
      <w:r>
        <w:t>рнет. Отлично подойдут репродук</w:t>
      </w:r>
      <w:r>
        <w:softHyphen/>
        <w:t>ции, написанные известными художниками, или фотографии ученых. Ничего страшного, что они будут в разной стилистике. Это даже добавит естественности и отразит атмосферу жизни ученых.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106" w:after="106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0" w:right="0" w:bottom="1662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520" behindDoc="0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27305</wp:posOffset>
            </wp:positionV>
            <wp:extent cx="1615440" cy="2249170"/>
            <wp:effectExtent l="0" t="0" r="0" b="0"/>
            <wp:wrapSquare wrapText="bothSides"/>
            <wp:docPr id="915" name="Shap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box 916"/>
                    <pic:cNvPicPr/>
                  </pic:nvPicPr>
                  <pic:blipFill>
                    <a:blip r:embed="rId323"/>
                    <a:stretch/>
                  </pic:blipFill>
                  <pic:spPr>
                    <a:xfrm>
                      <a:off x="0" y="0"/>
                      <a:ext cx="161544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521" behindDoc="0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382905</wp:posOffset>
            </wp:positionV>
            <wp:extent cx="1584960" cy="1896110"/>
            <wp:effectExtent l="0" t="0" r="0" b="0"/>
            <wp:wrapSquare wrapText="bothSides"/>
            <wp:docPr id="917" name="Shape 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box 918"/>
                    <pic:cNvPicPr/>
                  </pic:nvPicPr>
                  <pic:blipFill>
                    <a:blip r:embed="rId324"/>
                    <a:stretch/>
                  </pic:blipFill>
                  <pic:spPr>
                    <a:xfrm>
                      <a:off x="0" y="0"/>
                      <a:ext cx="158496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522" behindDoc="0" locked="0" layoutInCell="1" allowOverlap="1">
            <wp:simplePos x="0" y="0"/>
            <wp:positionH relativeFrom="page">
              <wp:posOffset>6163945</wp:posOffset>
            </wp:positionH>
            <wp:positionV relativeFrom="paragraph">
              <wp:posOffset>219075</wp:posOffset>
            </wp:positionV>
            <wp:extent cx="1256030" cy="2054225"/>
            <wp:effectExtent l="0" t="0" r="0" b="0"/>
            <wp:wrapSquare wrapText="bothSides"/>
            <wp:docPr id="919" name="Shape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box 920"/>
                    <pic:cNvPicPr/>
                  </pic:nvPicPr>
                  <pic:blipFill>
                    <a:blip r:embed="rId325"/>
                    <a:stretch/>
                  </pic:blipFill>
                  <pic:spPr>
                    <a:xfrm>
                      <a:off x="0" y="0"/>
                      <a:ext cx="125603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523" behindDoc="0" locked="0" layoutInCell="1" allowOverlap="1">
            <wp:simplePos x="0" y="0"/>
            <wp:positionH relativeFrom="page">
              <wp:posOffset>7603490</wp:posOffset>
            </wp:positionH>
            <wp:positionV relativeFrom="paragraph">
              <wp:posOffset>243205</wp:posOffset>
            </wp:positionV>
            <wp:extent cx="1633855" cy="2035810"/>
            <wp:effectExtent l="0" t="0" r="0" b="0"/>
            <wp:wrapSquare wrapText="bothSides"/>
            <wp:docPr id="921" name="Shape 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box 922"/>
                    <pic:cNvPicPr/>
                  </pic:nvPicPr>
                  <pic:blipFill>
                    <a:blip r:embed="rId326"/>
                    <a:stretch/>
                  </pic:blipFill>
                  <pic:spPr>
                    <a:xfrm>
                      <a:off x="0" y="0"/>
                      <a:ext cx="163385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a6"/>
        <w:rPr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V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0" w:right="13376" w:bottom="1662" w:left="689" w:header="0" w:footer="3" w:gutter="0"/>
          <w:cols w:space="720"/>
          <w:noEndnote/>
          <w:docGrid w:linePitch="360"/>
        </w:sectPr>
      </w:pPr>
      <w:r>
        <w:t>Серию таких портретов проще напечатать самостоятель</w:t>
      </w:r>
      <w:r>
        <w:softHyphen/>
        <w:t>но, чем покупать готовые каталоги. В Интрнете мно</w:t>
      </w:r>
      <w:r>
        <w:softHyphen/>
        <w:t>го репродукций и фото в вы</w:t>
      </w:r>
      <w:r>
        <w:softHyphen/>
        <w:t>соком разрешении. В печат</w:t>
      </w:r>
      <w:r>
        <w:softHyphen/>
        <w:t>ной мастерской изготовят их на бумаге хорошего качества.</w:t>
      </w:r>
    </w:p>
    <w:p w:rsidR="007C2466" w:rsidRDefault="00CA1D76">
      <w:pPr>
        <w:pStyle w:val="80"/>
      </w:pPr>
      <w:r>
        <w:lastRenderedPageBreak/>
        <w:t>Хорошо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0" w:right="742" w:bottom="926" w:left="4052" w:header="0" w:footer="3" w:gutter="0"/>
          <w:cols w:space="720"/>
          <w:noEndnote/>
          <w:docGrid w:linePitch="360"/>
        </w:sectPr>
      </w:pPr>
      <w:r>
        <w:t>Живые фотографии в естественных позах, репродукции известных художников. Ничего страшного, что портреты в разной стилистке и разного формата</w:t>
      </w:r>
    </w:p>
    <w:p w:rsidR="007C2466" w:rsidRDefault="00CA1D76">
      <w:pPr>
        <w:pStyle w:val="22"/>
        <w:keepNext/>
        <w:keepLines/>
        <w:sectPr w:rsidR="007C2466">
          <w:headerReference w:type="even" r:id="rId327"/>
          <w:headerReference w:type="default" r:id="rId328"/>
          <w:footerReference w:type="even" r:id="rId329"/>
          <w:footerReference w:type="default" r:id="rId330"/>
          <w:pgSz w:w="16840" w:h="11900" w:orient="landscape"/>
          <w:pgMar w:top="684" w:right="740" w:bottom="1102" w:left="4052" w:header="0" w:footer="3" w:gutter="0"/>
          <w:cols w:space="720"/>
          <w:noEndnote/>
          <w:docGrid w:linePitch="360"/>
        </w:sectPr>
      </w:pPr>
      <w:bookmarkStart w:id="196" w:name="bookmark195"/>
      <w:bookmarkStart w:id="197" w:name="bookmark196"/>
      <w:bookmarkStart w:id="198" w:name="bookmark197"/>
      <w:r>
        <w:lastRenderedPageBreak/>
        <w:t>Портреты. Примеры оформления</w:t>
      </w:r>
      <w:bookmarkEnd w:id="196"/>
      <w:bookmarkEnd w:id="197"/>
      <w:bookmarkEnd w:id="198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84" w:after="84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1102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jc w:val="both"/>
      </w:pPr>
      <w:r>
        <w:lastRenderedPageBreak/>
        <w:t>Портреты следует оформлять единообразно.</w:t>
      </w:r>
    </w:p>
    <w:p w:rsidR="007C2466" w:rsidRDefault="00CA1D76">
      <w:pPr>
        <w:pStyle w:val="1"/>
        <w:jc w:val="both"/>
        <w:sectPr w:rsidR="007C2466">
          <w:type w:val="continuous"/>
          <w:pgSz w:w="16840" w:h="11900" w:orient="landscape"/>
          <w:pgMar w:top="684" w:right="740" w:bottom="1102" w:left="4052" w:header="0" w:footer="3" w:gutter="0"/>
          <w:cols w:num="2" w:space="459"/>
          <w:noEndnote/>
          <w:docGrid w:linePitch="360"/>
        </w:sectPr>
      </w:pPr>
      <w:r>
        <w:t xml:space="preserve">Лучшим решением будет использовать простые рамки одного цвета с паспарту. Портреты можно повесить аккуратно в одну линию или составить </w:t>
      </w:r>
      <w:r>
        <w:lastRenderedPageBreak/>
        <w:t>разноуровневые композиции. Разноуровневая композиция особенно актуальна, если портреты очень различаются по формату.</w:t>
      </w:r>
    </w:p>
    <w:p w:rsidR="007C2466" w:rsidRDefault="007C2466">
      <w:pPr>
        <w:spacing w:before="29" w:after="2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0" w:bottom="1025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5223" behindDoc="1" locked="0" layoutInCell="1" allowOverlap="1">
            <wp:simplePos x="0" y="0"/>
            <wp:positionH relativeFrom="page">
              <wp:posOffset>2447925</wp:posOffset>
            </wp:positionH>
            <wp:positionV relativeFrom="paragraph">
              <wp:posOffset>12700</wp:posOffset>
            </wp:positionV>
            <wp:extent cx="5181600" cy="1188720"/>
            <wp:effectExtent l="0" t="0" r="0" b="0"/>
            <wp:wrapNone/>
            <wp:docPr id="935" name="Shape 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box 936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off x="0" y="0"/>
                      <a:ext cx="51816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426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1514" w:right="711" w:bottom="1025" w:left="716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80"/>
      </w:pPr>
      <w:r>
        <w:lastRenderedPageBreak/>
        <w:t>Хорошо</w:t>
      </w:r>
    </w:p>
    <w:p w:rsidR="007C2466" w:rsidRDefault="00CA1D76">
      <w:pPr>
        <w:pStyle w:val="20"/>
      </w:pPr>
      <w:r>
        <w:t>Линейная композиция. Оледует выдерживать одинаковые рас</w:t>
      </w:r>
      <w:r>
        <w:softHyphen/>
        <w:t>стояния между рамками. Необязательно размещать портре</w:t>
      </w:r>
      <w:r>
        <w:softHyphen/>
        <w:t>ты только в одну линию. При большом количестве портретов лучше повесить их в неско</w:t>
      </w:r>
      <w:r>
        <w:t>лько рядов, чем растягивать компози</w:t>
      </w:r>
      <w:r>
        <w:softHyphen/>
        <w:t>цию в длину всей стены</w:t>
      </w:r>
    </w:p>
    <w:p w:rsidR="007C2466" w:rsidRDefault="00CA1D76">
      <w:pPr>
        <w:spacing w:line="1" w:lineRule="exact"/>
        <w:sectPr w:rsidR="007C2466">
          <w:type w:val="continuous"/>
          <w:pgSz w:w="16840" w:h="11900" w:orient="landscape"/>
          <w:pgMar w:top="684" w:right="740" w:bottom="1102" w:left="4052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125829524" behindDoc="0" locked="0" layoutInCell="1" allowOverlap="1">
            <wp:simplePos x="0" y="0"/>
            <wp:positionH relativeFrom="page">
              <wp:posOffset>2447925</wp:posOffset>
            </wp:positionH>
            <wp:positionV relativeFrom="paragraph">
              <wp:posOffset>0</wp:posOffset>
            </wp:positionV>
            <wp:extent cx="4797425" cy="1847215"/>
            <wp:effectExtent l="0" t="0" r="0" b="0"/>
            <wp:wrapTopAndBottom/>
            <wp:docPr id="937" name="Shap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box 938"/>
                    <pic:cNvPicPr/>
                  </pic:nvPicPr>
                  <pic:blipFill>
                    <a:blip r:embed="rId332"/>
                    <a:stretch/>
                  </pic:blipFill>
                  <pic:spPr>
                    <a:xfrm>
                      <a:off x="0" y="0"/>
                      <a:ext cx="479742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80"/>
      </w:pPr>
      <w:r>
        <w:t>Хорошо</w:t>
      </w:r>
    </w:p>
    <w:p w:rsidR="007C2466" w:rsidRDefault="00CA1D76">
      <w:pPr>
        <w:pStyle w:val="20"/>
        <w:sectPr w:rsidR="007C2466">
          <w:type w:val="continuous"/>
          <w:pgSz w:w="16840" w:h="11900" w:orient="landscape"/>
          <w:pgMar w:top="684" w:right="740" w:bottom="925" w:left="4052" w:header="0" w:footer="3" w:gutter="0"/>
          <w:cols w:space="720"/>
          <w:noEndnote/>
          <w:docGrid w:linePitch="360"/>
        </w:sectPr>
      </w:pPr>
      <w:r>
        <w:t>Разноуровневая композиция — удачное решение, если портре</w:t>
      </w:r>
      <w:r>
        <w:softHyphen/>
        <w:t>ты разного формата</w:t>
      </w:r>
    </w:p>
    <w:p w:rsidR="007C2466" w:rsidRDefault="00CA1D76">
      <w:pPr>
        <w:pStyle w:val="22"/>
        <w:keepNext/>
        <w:keepLines/>
        <w:spacing w:after="860"/>
      </w:pPr>
      <w:bookmarkStart w:id="199" w:name="bookmark198"/>
      <w:bookmarkStart w:id="200" w:name="bookmark199"/>
      <w:bookmarkStart w:id="201" w:name="bookmark200"/>
      <w:r>
        <w:lastRenderedPageBreak/>
        <w:t>Портреты. Примеры неудачных решений</w:t>
      </w:r>
      <w:bookmarkEnd w:id="199"/>
      <w:bookmarkEnd w:id="200"/>
      <w:bookmarkEnd w:id="201"/>
    </w:p>
    <w:p w:rsidR="007C2466" w:rsidRDefault="00CA1D76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79135" cy="1847215"/>
            <wp:effectExtent l="0" t="0" r="0" b="0"/>
            <wp:docPr id="939" name="Picutre 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off x="0" y="0"/>
                      <a:ext cx="577913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66" w:rsidRDefault="00CA1D76">
      <w:pPr>
        <w:pStyle w:val="a4"/>
        <w:rPr>
          <w:sz w:val="17"/>
          <w:szCs w:val="17"/>
        </w:rPr>
      </w:pPr>
      <w:r>
        <w:rPr>
          <w:rFonts w:ascii="Verdana" w:eastAsia="Verdana" w:hAnsi="Verdana" w:cs="Verdana"/>
          <w:b/>
          <w:bCs/>
          <w:sz w:val="17"/>
          <w:szCs w:val="17"/>
        </w:rPr>
        <w:t>Плохо</w:t>
      </w:r>
    </w:p>
    <w:p w:rsidR="007C2466" w:rsidRDefault="00CA1D76">
      <w:pPr>
        <w:pStyle w:val="20"/>
        <w:spacing w:after="580" w:line="240" w:lineRule="auto"/>
      </w:pPr>
      <w:r>
        <w:t xml:space="preserve">Излишние </w:t>
      </w:r>
      <w:r>
        <w:t>украшательства</w:t>
      </w:r>
    </w:p>
    <w:p w:rsidR="007C2466" w:rsidRDefault="00CA1D76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03265" cy="2042160"/>
            <wp:effectExtent l="0" t="0" r="0" b="0"/>
            <wp:docPr id="940" name="Picutre 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/>
                  </pic:nvPicPr>
                  <pic:blipFill>
                    <a:blip r:embed="rId334"/>
                    <a:stretch/>
                  </pic:blipFill>
                  <pic:spPr>
                    <a:xfrm>
                      <a:off x="0" y="0"/>
                      <a:ext cx="580326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66" w:rsidRDefault="007C2466">
      <w:pPr>
        <w:spacing w:after="239" w:line="1" w:lineRule="exact"/>
      </w:pPr>
    </w:p>
    <w:p w:rsidR="007C2466" w:rsidRDefault="00CA1D76">
      <w:pPr>
        <w:pStyle w:val="80"/>
      </w:pPr>
      <w:r>
        <w:t>Плохо</w:t>
      </w:r>
    </w:p>
    <w:p w:rsidR="007C2466" w:rsidRDefault="00CA1D76">
      <w:pPr>
        <w:pStyle w:val="20"/>
        <w:jc w:val="both"/>
        <w:sectPr w:rsidR="007C2466">
          <w:pgSz w:w="16840" w:h="11900" w:orient="landscape"/>
          <w:pgMar w:top="684" w:right="740" w:bottom="1405" w:left="4052" w:header="0" w:footer="3" w:gutter="0"/>
          <w:cols w:space="720"/>
          <w:noEndnote/>
          <w:docGrid w:linePitch="360"/>
        </w:sectPr>
      </w:pPr>
      <w:r>
        <w:t>Попытка привести портреты к одной графике обезличила их и сделала формальными. Лучше такие портреты вовсе не размещать. Маловероятно, что их кто-то будет рассматривать</w:t>
      </w:r>
    </w:p>
    <w:p w:rsidR="007C2466" w:rsidRDefault="00CA1D76">
      <w:pPr>
        <w:pStyle w:val="13"/>
        <w:keepNext/>
        <w:keepLines/>
      </w:pPr>
      <w:bookmarkStart w:id="202" w:name="bookmark201"/>
      <w:bookmarkStart w:id="203" w:name="bookmark202"/>
      <w:r>
        <w:lastRenderedPageBreak/>
        <w:t>05</w:t>
      </w:r>
      <w:bookmarkEnd w:id="202"/>
      <w:bookmarkEnd w:id="203"/>
    </w:p>
    <w:p w:rsidR="007C2466" w:rsidRDefault="00CA1D76">
      <w:pPr>
        <w:pStyle w:val="11"/>
        <w:keepNext/>
        <w:keepLines/>
        <w:spacing w:after="220"/>
      </w:pPr>
      <w:bookmarkStart w:id="204" w:name="bookmark203"/>
      <w:bookmarkStart w:id="205" w:name="bookmark204"/>
      <w:bookmarkStart w:id="206" w:name="bookmark205"/>
      <w:r>
        <w:t>НАВИГАЦИЯ</w:t>
      </w:r>
      <w:bookmarkEnd w:id="204"/>
      <w:bookmarkEnd w:id="205"/>
      <w:bookmarkEnd w:id="206"/>
    </w:p>
    <w:p w:rsidR="007C2466" w:rsidRDefault="00CA1D76">
      <w:pPr>
        <w:pStyle w:val="1"/>
        <w:spacing w:line="216" w:lineRule="auto"/>
        <w:sectPr w:rsidR="007C2466">
          <w:headerReference w:type="even" r:id="rId335"/>
          <w:headerReference w:type="default" r:id="rId336"/>
          <w:footerReference w:type="even" r:id="rId337"/>
          <w:footerReference w:type="default" r:id="rId338"/>
          <w:pgSz w:w="16840" w:h="11900" w:orient="landscape"/>
          <w:pgMar w:top="684" w:right="740" w:bottom="1405" w:left="4052" w:header="256" w:footer="977" w:gutter="0"/>
          <w:pgNumType w:start="69"/>
          <w:cols w:space="720"/>
          <w:noEndnote/>
          <w:docGrid w:linePitch="360"/>
        </w:sectPr>
      </w:pPr>
      <w:bookmarkStart w:id="207" w:name="bookmark206"/>
      <w:r>
        <w:rPr>
          <w:color w:val="E30613"/>
        </w:rPr>
        <w:t>В школе должна быть понятная система нави</w:t>
      </w:r>
      <w:r>
        <w:rPr>
          <w:color w:val="E30613"/>
        </w:rPr>
        <w:softHyphen/>
        <w:t>гации, позволяющая детям, учителям и гостям комфортно ориентироваться и передвигаться. Если у школы есть необходимость обновить навигацию, то в этом разделе можно посмо</w:t>
      </w:r>
      <w:r>
        <w:rPr>
          <w:color w:val="E30613"/>
        </w:rPr>
        <w:softHyphen/>
        <w:t>треть идеи по с</w:t>
      </w:r>
      <w:r>
        <w:rPr>
          <w:color w:val="E30613"/>
        </w:rPr>
        <w:t>озданию и дизайну современной школьной навигации.</w:t>
      </w:r>
      <w:bookmarkEnd w:id="207"/>
    </w:p>
    <w:p w:rsidR="007C2466" w:rsidRDefault="00CA1D76">
      <w:pPr>
        <w:pStyle w:val="22"/>
        <w:keepNext/>
        <w:keepLines/>
        <w:tabs>
          <w:tab w:val="left" w:pos="3365"/>
        </w:tabs>
      </w:pPr>
      <w:bookmarkStart w:id="208" w:name="bookmark207"/>
      <w:bookmarkStart w:id="209" w:name="bookmark208"/>
      <w:bookmarkStart w:id="210" w:name="bookmark209"/>
      <w:r>
        <w:rPr>
          <w:rFonts w:ascii="Verdana" w:eastAsia="Verdana" w:hAnsi="Verdana" w:cs="Verdana"/>
          <w:color w:val="ED1C24"/>
          <w:sz w:val="26"/>
          <w:szCs w:val="26"/>
        </w:rPr>
        <w:lastRenderedPageBreak/>
        <w:t>05</w:t>
      </w:r>
      <w:r>
        <w:rPr>
          <w:rFonts w:ascii="Verdana" w:eastAsia="Verdana" w:hAnsi="Verdana" w:cs="Verdana"/>
          <w:color w:val="ED1C24"/>
          <w:sz w:val="26"/>
          <w:szCs w:val="26"/>
        </w:rPr>
        <w:tab/>
      </w:r>
      <w:r>
        <w:t>Общие рекомендации</w:t>
      </w:r>
      <w:bookmarkEnd w:id="208"/>
      <w:bookmarkEnd w:id="209"/>
      <w:bookmarkEnd w:id="210"/>
    </w:p>
    <w:p w:rsidR="007C2466" w:rsidRDefault="00CA1D76">
      <w:pPr>
        <w:pStyle w:val="50"/>
        <w:spacing w:after="480"/>
      </w:pPr>
      <w:r>
        <w:t>НАВИГАЦИЯ</w:t>
      </w:r>
    </w:p>
    <w:p w:rsidR="007C2466" w:rsidRDefault="00CA1D76">
      <w:pPr>
        <w:pStyle w:val="1"/>
        <w:spacing w:after="40"/>
        <w:ind w:left="3380"/>
      </w:pPr>
      <w:r>
        <w:rPr>
          <w:b/>
          <w:bCs/>
        </w:rPr>
        <w:t>Элементы навигации</w:t>
      </w:r>
    </w:p>
    <w:p w:rsidR="007C2466" w:rsidRDefault="00CA1D76">
      <w:pPr>
        <w:pStyle w:val="1"/>
        <w:numPr>
          <w:ilvl w:val="0"/>
          <w:numId w:val="2"/>
        </w:numPr>
        <w:tabs>
          <w:tab w:val="left" w:pos="3838"/>
        </w:tabs>
        <w:spacing w:after="100"/>
        <w:ind w:left="3780" w:hanging="300"/>
      </w:pPr>
      <w:bookmarkStart w:id="211" w:name="bookmark210"/>
      <w:bookmarkEnd w:id="211"/>
      <w:r>
        <w:t>Общая схема школы с основными ориенти</w:t>
      </w:r>
      <w:r>
        <w:softHyphen/>
        <w:t>рами. Поможет представить всю структуру здания. Желательно размещать на каждом этаже. Или это может быть список с пом</w:t>
      </w:r>
      <w:r>
        <w:t>еще</w:t>
      </w:r>
      <w:r>
        <w:softHyphen/>
        <w:t>ниями с указанием этажа</w:t>
      </w:r>
    </w:p>
    <w:p w:rsidR="007C2466" w:rsidRDefault="00CA1D76">
      <w:pPr>
        <w:pStyle w:val="1"/>
        <w:numPr>
          <w:ilvl w:val="0"/>
          <w:numId w:val="2"/>
        </w:numPr>
        <w:tabs>
          <w:tab w:val="left" w:pos="3853"/>
        </w:tabs>
        <w:spacing w:after="100"/>
        <w:ind w:left="3780" w:hanging="300"/>
      </w:pPr>
      <w:bookmarkStart w:id="212" w:name="bookmark211"/>
      <w:bookmarkEnd w:id="212"/>
      <w:r>
        <w:t>Поэтажный список с помещениями. Разме</w:t>
      </w:r>
      <w:r>
        <w:softHyphen/>
        <w:t>щается на каждом этаже</w:t>
      </w:r>
    </w:p>
    <w:p w:rsidR="007C2466" w:rsidRDefault="00CA1D76">
      <w:pPr>
        <w:pStyle w:val="1"/>
        <w:numPr>
          <w:ilvl w:val="0"/>
          <w:numId w:val="2"/>
        </w:numPr>
        <w:tabs>
          <w:tab w:val="left" w:pos="3853"/>
        </w:tabs>
        <w:spacing w:after="100"/>
        <w:ind w:left="3780" w:hanging="300"/>
      </w:pPr>
      <w:bookmarkStart w:id="213" w:name="bookmark212"/>
      <w:bookmarkEnd w:id="213"/>
      <w:r>
        <w:t>Обозначения этажей и лестниц</w:t>
      </w:r>
    </w:p>
    <w:p w:rsidR="007C2466" w:rsidRDefault="00CA1D76">
      <w:pPr>
        <w:pStyle w:val="1"/>
        <w:numPr>
          <w:ilvl w:val="0"/>
          <w:numId w:val="2"/>
        </w:numPr>
        <w:tabs>
          <w:tab w:val="left" w:pos="3858"/>
        </w:tabs>
        <w:spacing w:after="100"/>
        <w:ind w:left="3780" w:hanging="300"/>
      </w:pPr>
      <w:bookmarkStart w:id="214" w:name="bookmark213"/>
      <w:bookmarkEnd w:id="214"/>
      <w:r>
        <w:t>Указатели направления</w:t>
      </w:r>
    </w:p>
    <w:p w:rsidR="007C2466" w:rsidRDefault="00CA1D76">
      <w:pPr>
        <w:pStyle w:val="1"/>
        <w:numPr>
          <w:ilvl w:val="0"/>
          <w:numId w:val="2"/>
        </w:numPr>
        <w:tabs>
          <w:tab w:val="left" w:pos="3858"/>
        </w:tabs>
        <w:spacing w:after="100"/>
        <w:ind w:left="3780" w:hanging="300"/>
      </w:pPr>
      <w:bookmarkStart w:id="215" w:name="bookmark214"/>
      <w:bookmarkEnd w:id="215"/>
      <w:r>
        <w:t>Информационные обозначения. Например, что в столовую нельзя заходить в верхней одежде</w:t>
      </w:r>
    </w:p>
    <w:p w:rsidR="007C2466" w:rsidRDefault="00CA1D76">
      <w:pPr>
        <w:pStyle w:val="1"/>
        <w:numPr>
          <w:ilvl w:val="0"/>
          <w:numId w:val="2"/>
        </w:numPr>
        <w:tabs>
          <w:tab w:val="left" w:pos="3858"/>
        </w:tabs>
        <w:spacing w:after="100"/>
        <w:ind w:left="3480"/>
      </w:pPr>
      <w:bookmarkStart w:id="216" w:name="bookmark215"/>
      <w:bookmarkEnd w:id="216"/>
      <w:r>
        <w:t>Обозначения функциональных зон</w:t>
      </w:r>
    </w:p>
    <w:p w:rsidR="007C2466" w:rsidRDefault="00CA1D76">
      <w:pPr>
        <w:pStyle w:val="1"/>
        <w:numPr>
          <w:ilvl w:val="0"/>
          <w:numId w:val="2"/>
        </w:numPr>
        <w:tabs>
          <w:tab w:val="left" w:pos="3858"/>
        </w:tabs>
        <w:spacing w:after="100"/>
        <w:ind w:left="3480"/>
        <w:sectPr w:rsidR="007C2466">
          <w:headerReference w:type="even" r:id="rId339"/>
          <w:headerReference w:type="default" r:id="rId340"/>
          <w:footerReference w:type="even" r:id="rId341"/>
          <w:footerReference w:type="default" r:id="rId342"/>
          <w:pgSz w:w="16840" w:h="11900" w:orient="landscape"/>
          <w:pgMar w:top="684" w:right="4095" w:bottom="925" w:left="697" w:header="256" w:footer="3" w:gutter="0"/>
          <w:pgNumType w:start="67"/>
          <w:cols w:space="720"/>
          <w:noEndnote/>
          <w:docGrid w:linePitch="360"/>
        </w:sectPr>
      </w:pPr>
      <w:bookmarkStart w:id="217" w:name="bookmark216"/>
      <w:bookmarkEnd w:id="217"/>
      <w:r>
        <w:t>Обозначения кабинетов</w:t>
      </w:r>
    </w:p>
    <w:p w:rsidR="007C2466" w:rsidRDefault="00CA1D76">
      <w:pPr>
        <w:pStyle w:val="22"/>
        <w:keepNext/>
        <w:keepLines/>
        <w:sectPr w:rsidR="007C2466">
          <w:headerReference w:type="even" r:id="rId343"/>
          <w:headerReference w:type="default" r:id="rId344"/>
          <w:footerReference w:type="even" r:id="rId345"/>
          <w:footerReference w:type="default" r:id="rId346"/>
          <w:pgSz w:w="16840" w:h="11900" w:orient="landscape"/>
          <w:pgMar w:top="684" w:right="692" w:bottom="2494" w:left="4052" w:header="0" w:footer="3" w:gutter="0"/>
          <w:cols w:space="720"/>
          <w:noEndnote/>
          <w:docGrid w:linePitch="360"/>
        </w:sectPr>
      </w:pPr>
      <w:bookmarkStart w:id="218" w:name="bookmark217"/>
      <w:bookmarkStart w:id="219" w:name="bookmark218"/>
      <w:bookmarkStart w:id="220" w:name="bookmark219"/>
      <w:r>
        <w:lastRenderedPageBreak/>
        <w:t>Общие рекомендации</w:t>
      </w:r>
      <w:bookmarkEnd w:id="218"/>
      <w:bookmarkEnd w:id="219"/>
      <w:bookmarkEnd w:id="220"/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85" w:after="85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4" w:right="0" w:bottom="2494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525" behindDoc="0" locked="0" layoutInCell="1" allowOverlap="1">
                <wp:simplePos x="0" y="0"/>
                <wp:positionH relativeFrom="page">
                  <wp:posOffset>436245</wp:posOffset>
                </wp:positionH>
                <wp:positionV relativeFrom="paragraph">
                  <wp:posOffset>1786255</wp:posOffset>
                </wp:positionV>
                <wp:extent cx="1572895" cy="481330"/>
                <wp:effectExtent l="0" t="0" r="0" b="0"/>
                <wp:wrapSquare wrapText="bothSides"/>
                <wp:docPr id="961" name="Shap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895" cy="481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466" w:rsidRDefault="00CA1D76">
                            <w:pPr>
                              <w:pStyle w:val="20"/>
                            </w:pPr>
                            <w:r>
                              <w:t>Другие бесплатные шриф</w:t>
                            </w:r>
                            <w:r>
                              <w:softHyphen/>
                              <w:t>ты можно скачать на сайте:</w:t>
                            </w:r>
                          </w:p>
                          <w:p w:rsidR="007C2466" w:rsidRDefault="00CA1D76">
                            <w:pPr>
                              <w:pStyle w:val="20"/>
                            </w:pPr>
                            <w:hyperlink r:id="rId347" w:history="1">
                              <w:r>
                                <w:rPr>
                                  <w:color w:val="205E9E"/>
                                  <w:u w:val="single"/>
                                </w:rPr>
                                <w:t>fonts.google.com</w:t>
                              </w:r>
                            </w:hyperlink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87" type="#_x0000_t202" style="position:absolute;margin-left:34.350000000000001pt;margin-top:140.65000000000001pt;width:123.85000000000001pt;height:37.899999999999999pt;z-index:-12582922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Другие бесплатные шриф</w:t>
                        <w:softHyphen/>
                        <w:t>ты можно скачать на сайте: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rPr/>
                        <w:instrText> HYPERLINK "http://fonts.google.com" </w:instrText>
                      </w:r>
                      <w:r>
                        <w:fldChar w:fldCharType="separate"/>
                      </w:r>
                      <w:r>
                        <w:rPr>
                          <w:color w:val="205E9E"/>
                          <w:spacing w:val="0"/>
                          <w:w w:val="100"/>
                          <w:position w:val="0"/>
                          <w:u w:val="single"/>
                        </w:rPr>
                        <w:t>fonts.google.com</w:t>
                      </w:r>
                      <w: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C2466" w:rsidRDefault="00CA1D76">
      <w:pPr>
        <w:pStyle w:val="1"/>
        <w:spacing w:after="180"/>
      </w:pPr>
      <w:r>
        <w:t xml:space="preserve">На навигационных элементах должна быть только полезная </w:t>
      </w:r>
      <w:r>
        <w:t>информация. Не должно быть лишних узоров, фигурных рамок, цветовых соче</w:t>
      </w:r>
      <w:r>
        <w:softHyphen/>
        <w:t>таний. Чем проще навигация, тем лучше. Чтобы навигационные элементы эффективно работали, их необходимо выполнить в едином стиле и при</w:t>
      </w:r>
      <w:r>
        <w:softHyphen/>
        <w:t>держиваться единой системы при размещении.</w:t>
      </w:r>
    </w:p>
    <w:p w:rsidR="007C2466" w:rsidRDefault="00CA1D76">
      <w:pPr>
        <w:pStyle w:val="1"/>
      </w:pPr>
      <w:r>
        <w:rPr>
          <w:b/>
          <w:bCs/>
        </w:rPr>
        <w:t>Шрифт</w:t>
      </w:r>
    </w:p>
    <w:p w:rsidR="007C2466" w:rsidRDefault="00CA1D76">
      <w:pPr>
        <w:pStyle w:val="1"/>
        <w:spacing w:after="520"/>
      </w:pPr>
      <w:r>
        <w:t>В</w:t>
      </w:r>
      <w:r>
        <w:t xml:space="preserve"> навигации рекомендуется использовать гротескные шрифты (без засечек). Например: Helvetica, Meta, PT Sans, Montserrat. Буквы долж</w:t>
      </w:r>
      <w:r>
        <w:softHyphen/>
        <w:t>ны быть однотонными и без обводки.</w:t>
      </w:r>
    </w:p>
    <w:p w:rsidR="007C2466" w:rsidRPr="007B67E9" w:rsidRDefault="00CA1D76">
      <w:pPr>
        <w:pStyle w:val="a6"/>
        <w:spacing w:after="40"/>
        <w:rPr>
          <w:sz w:val="48"/>
          <w:szCs w:val="48"/>
          <w:lang w:val="en-US"/>
        </w:rPr>
      </w:pPr>
      <w:r w:rsidRPr="007B67E9">
        <w:rPr>
          <w:rFonts w:ascii="Arial" w:eastAsia="Arial" w:hAnsi="Arial" w:cs="Arial"/>
          <w:b/>
          <w:bCs/>
          <w:sz w:val="48"/>
          <w:szCs w:val="48"/>
          <w:lang w:val="en-US"/>
        </w:rPr>
        <w:t>Helvetica</w:t>
      </w:r>
    </w:p>
    <w:p w:rsidR="007C2466" w:rsidRPr="007B67E9" w:rsidRDefault="00CA1D76">
      <w:pPr>
        <w:pStyle w:val="a6"/>
        <w:spacing w:after="180"/>
        <w:rPr>
          <w:sz w:val="44"/>
          <w:szCs w:val="44"/>
          <w:lang w:val="en-US"/>
        </w:rPr>
      </w:pPr>
      <w:r>
        <w:rPr>
          <w:rFonts w:ascii="Arial" w:eastAsia="Arial" w:hAnsi="Arial" w:cs="Arial"/>
          <w:sz w:val="44"/>
          <w:szCs w:val="44"/>
        </w:rPr>
        <w:t>Мета</w:t>
      </w:r>
    </w:p>
    <w:p w:rsidR="007C2466" w:rsidRPr="007B67E9" w:rsidRDefault="00CA1D76">
      <w:pPr>
        <w:pStyle w:val="a6"/>
        <w:rPr>
          <w:sz w:val="50"/>
          <w:szCs w:val="50"/>
          <w:lang w:val="en-US"/>
        </w:rPr>
      </w:pPr>
      <w:r w:rsidRPr="007B67E9">
        <w:rPr>
          <w:sz w:val="50"/>
          <w:szCs w:val="50"/>
          <w:lang w:val="en-US"/>
        </w:rPr>
        <w:t>PT Sans</w:t>
      </w:r>
    </w:p>
    <w:p w:rsidR="007C2466" w:rsidRPr="007B67E9" w:rsidRDefault="00CA1D76">
      <w:pPr>
        <w:pStyle w:val="a6"/>
        <w:rPr>
          <w:sz w:val="46"/>
          <w:szCs w:val="46"/>
          <w:lang w:val="en-US"/>
        </w:rPr>
      </w:pPr>
      <w:r w:rsidRPr="007B67E9">
        <w:rPr>
          <w:rFonts w:ascii="Verdana" w:eastAsia="Verdana" w:hAnsi="Verdana" w:cs="Verdana"/>
          <w:b/>
          <w:bCs/>
          <w:sz w:val="46"/>
          <w:szCs w:val="46"/>
          <w:lang w:val="en-US"/>
        </w:rPr>
        <w:t>Montserrat</w:t>
      </w:r>
    </w:p>
    <w:p w:rsidR="007C2466" w:rsidRPr="007B67E9" w:rsidRDefault="00CA1D76">
      <w:pPr>
        <w:spacing w:line="1" w:lineRule="exact"/>
        <w:rPr>
          <w:sz w:val="2"/>
          <w:szCs w:val="2"/>
          <w:lang w:val="en-US"/>
        </w:rPr>
      </w:pPr>
      <w:r w:rsidRPr="007B67E9">
        <w:rPr>
          <w:lang w:val="en-US"/>
        </w:rPr>
        <w:br w:type="column"/>
      </w:r>
    </w:p>
    <w:p w:rsidR="007C2466" w:rsidRPr="007B67E9" w:rsidRDefault="00CA1D76">
      <w:pPr>
        <w:pStyle w:val="1"/>
        <w:rPr>
          <w:lang w:val="en-US"/>
        </w:rPr>
      </w:pPr>
      <w:r>
        <w:rPr>
          <w:b/>
          <w:bCs/>
        </w:rPr>
        <w:t>Цвет</w:t>
      </w:r>
    </w:p>
    <w:p w:rsidR="007C2466" w:rsidRDefault="00CA1D76">
      <w:pPr>
        <w:pStyle w:val="1"/>
        <w:spacing w:after="160"/>
      </w:pPr>
      <w:r>
        <w:t>Применение разных цветов в навигационных элементах</w:t>
      </w:r>
      <w:r>
        <w:t xml:space="preserve"> должно быть исключительно со смыс</w:t>
      </w:r>
      <w:r>
        <w:softHyphen/>
        <w:t>лом. Например, цвет применяется, если нужно объединить таблички в один смысловой блок (кабинеты младших классов или другие функци</w:t>
      </w:r>
      <w:r>
        <w:softHyphen/>
        <w:t>ональные зоны). Свой цвет можно присвоить навигационным элементам на разных этажах.</w:t>
      </w:r>
    </w:p>
    <w:p w:rsidR="007C2466" w:rsidRDefault="00CA1D76">
      <w:pPr>
        <w:pStyle w:val="1"/>
      </w:pPr>
      <w:r>
        <w:rPr>
          <w:b/>
          <w:bCs/>
        </w:rPr>
        <w:t>Символы</w:t>
      </w:r>
    </w:p>
    <w:p w:rsidR="007C2466" w:rsidRDefault="00CA1D76">
      <w:pPr>
        <w:pStyle w:val="1"/>
        <w:spacing w:after="160"/>
      </w:pPr>
      <w:r>
        <w:t>В навигации удобно использовать различные символы, дополняющие текст. Это должны быть максимально упрощенные и читаемые значки.</w:t>
      </w:r>
    </w:p>
    <w:p w:rsidR="007C2466" w:rsidRDefault="00CA1D76">
      <w:pPr>
        <w:pStyle w:val="1"/>
      </w:pPr>
      <w:r>
        <w:rPr>
          <w:b/>
          <w:bCs/>
        </w:rPr>
        <w:t>Материалы</w:t>
      </w:r>
    </w:p>
    <w:p w:rsidR="007C2466" w:rsidRDefault="00CA1D76">
      <w:pPr>
        <w:pStyle w:val="1"/>
        <w:sectPr w:rsidR="007C2466">
          <w:type w:val="continuous"/>
          <w:pgSz w:w="16840" w:h="11900" w:orient="landscape"/>
          <w:pgMar w:top="684" w:right="692" w:bottom="2494" w:left="4052" w:header="0" w:footer="3" w:gutter="0"/>
          <w:cols w:num="2" w:space="442"/>
          <w:noEndnote/>
          <w:docGrid w:linePitch="360"/>
        </w:sectPr>
      </w:pPr>
      <w:r>
        <w:t>Следует использовать только матовые матери</w:t>
      </w:r>
      <w:r>
        <w:softHyphen/>
        <w:t>алы во избежание появления бликов, которые зат</w:t>
      </w:r>
      <w:r>
        <w:t>рудняют прочтение информации. Навигацию можно изготовлять из пластика, дерева, специ</w:t>
      </w:r>
      <w:r>
        <w:softHyphen/>
        <w:t>альных настенных наклеек и даже с помощью графики. Графику следует наносить только с по</w:t>
      </w:r>
      <w:r>
        <w:softHyphen/>
        <w:t>мощью трафаретов.</w:t>
      </w:r>
    </w:p>
    <w:p w:rsidR="007C2466" w:rsidRDefault="00CA1D76">
      <w:pPr>
        <w:pStyle w:val="20"/>
        <w:spacing w:line="240" w:lineRule="auto"/>
        <w:sectPr w:rsidR="007C2466">
          <w:type w:val="continuous"/>
          <w:pgSz w:w="16840" w:h="11900" w:orient="landscape"/>
          <w:pgMar w:top="684" w:right="692" w:bottom="925" w:left="4052" w:header="0" w:footer="3" w:gutter="0"/>
          <w:cols w:space="720"/>
          <w:noEndnote/>
          <w:docGrid w:linePitch="360"/>
        </w:sectPr>
      </w:pPr>
      <w:r>
        <w:lastRenderedPageBreak/>
        <w:t>Примеры гротескных шрифтов для навигации</w:t>
      </w:r>
    </w:p>
    <w:p w:rsidR="007C2466" w:rsidRDefault="00CA1D76">
      <w:pPr>
        <w:pStyle w:val="22"/>
        <w:keepNext/>
        <w:keepLines/>
        <w:tabs>
          <w:tab w:val="left" w:pos="3365"/>
        </w:tabs>
      </w:pPr>
      <w:bookmarkStart w:id="221" w:name="bookmark220"/>
      <w:bookmarkStart w:id="222" w:name="bookmark221"/>
      <w:bookmarkStart w:id="223" w:name="bookmark222"/>
      <w:r>
        <w:rPr>
          <w:rFonts w:ascii="Verdana" w:eastAsia="Verdana" w:hAnsi="Verdana" w:cs="Verdana"/>
          <w:color w:val="ED1C24"/>
          <w:sz w:val="26"/>
          <w:szCs w:val="26"/>
        </w:rPr>
        <w:lastRenderedPageBreak/>
        <w:t>05</w:t>
      </w:r>
      <w:r>
        <w:rPr>
          <w:rFonts w:ascii="Verdana" w:eastAsia="Verdana" w:hAnsi="Verdana" w:cs="Verdana"/>
          <w:color w:val="ED1C24"/>
          <w:sz w:val="26"/>
          <w:szCs w:val="26"/>
        </w:rPr>
        <w:tab/>
      </w:r>
      <w:r>
        <w:t>Общие рекомендации</w:t>
      </w:r>
      <w:bookmarkEnd w:id="221"/>
      <w:bookmarkEnd w:id="222"/>
      <w:bookmarkEnd w:id="223"/>
    </w:p>
    <w:p w:rsidR="007C2466" w:rsidRDefault="00CA1D76">
      <w:pPr>
        <w:pStyle w:val="50"/>
        <w:spacing w:after="480"/>
      </w:pPr>
      <w:r>
        <w:t>НАВИГАЦИЯ</w:t>
      </w:r>
    </w:p>
    <w:p w:rsidR="007C2466" w:rsidRDefault="00CA1D76">
      <w:pPr>
        <w:pStyle w:val="1"/>
        <w:ind w:left="3380"/>
        <w:sectPr w:rsidR="007C2466">
          <w:headerReference w:type="even" r:id="rId348"/>
          <w:headerReference w:type="default" r:id="rId349"/>
          <w:footerReference w:type="even" r:id="rId350"/>
          <w:footerReference w:type="default" r:id="rId351"/>
          <w:pgSz w:w="16840" w:h="11900" w:orient="landscape"/>
          <w:pgMar w:top="683" w:right="4061" w:bottom="131" w:left="682" w:header="255" w:footer="3" w:gutter="0"/>
          <w:pgNumType w:start="72"/>
          <w:cols w:space="720"/>
          <w:noEndnote/>
          <w:docGrid w:linePitch="360"/>
        </w:sectPr>
      </w:pPr>
      <w:r>
        <w:t>Основные навигационные элементы:</w:t>
      </w: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line="240" w:lineRule="exact"/>
        <w:rPr>
          <w:sz w:val="19"/>
          <w:szCs w:val="19"/>
        </w:rPr>
      </w:pPr>
    </w:p>
    <w:p w:rsidR="007C2466" w:rsidRDefault="007C2466">
      <w:pPr>
        <w:spacing w:before="69" w:after="69" w:line="240" w:lineRule="exact"/>
        <w:rPr>
          <w:sz w:val="19"/>
          <w:szCs w:val="19"/>
        </w:rPr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3" w:right="0" w:bottom="131" w:left="0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1"/>
        <w:framePr w:w="274" w:h="326" w:wrap="none" w:vAnchor="text" w:hAnchor="page" w:x="4053" w:y="21"/>
      </w:pPr>
      <w:r>
        <w:t>А)</w:t>
      </w:r>
    </w:p>
    <w:p w:rsidR="007C2466" w:rsidRDefault="00CA1D76">
      <w:pPr>
        <w:pStyle w:val="1"/>
        <w:framePr w:w="245" w:h="346" w:wrap="none" w:vAnchor="text" w:hAnchor="page" w:x="4077" w:y="4283"/>
      </w:pPr>
      <w:r>
        <w:t>Б)</w:t>
      </w:r>
    </w:p>
    <w:p w:rsidR="007C2466" w:rsidRDefault="00CA1D76">
      <w:pPr>
        <w:pStyle w:val="20"/>
        <w:framePr w:w="2237" w:h="264" w:wrap="none" w:vAnchor="text" w:hAnchor="page" w:x="703" w:y="8070"/>
        <w:spacing w:line="240" w:lineRule="auto"/>
      </w:pPr>
      <w:r>
        <w:t>вернуться к содержанию</w:t>
      </w:r>
    </w:p>
    <w:p w:rsidR="007C2466" w:rsidRDefault="00CA1D76">
      <w:pPr>
        <w:pStyle w:val="a6"/>
        <w:framePr w:w="1296" w:h="533" w:wrap="none" w:vAnchor="text" w:hAnchor="page" w:x="4682" w:y="231"/>
        <w:rPr>
          <w:sz w:val="13"/>
          <w:szCs w:val="13"/>
        </w:rPr>
      </w:pPr>
      <w:r>
        <w:rPr>
          <w:rFonts w:ascii="Tahoma" w:eastAsia="Tahoma" w:hAnsi="Tahoma" w:cs="Tahoma"/>
          <w:b/>
          <w:bCs/>
          <w:sz w:val="13"/>
          <w:szCs w:val="13"/>
        </w:rPr>
        <w:t>3 этаж</w:t>
      </w:r>
    </w:p>
    <w:p w:rsidR="007C2466" w:rsidRDefault="00CA1D76">
      <w:pPr>
        <w:pStyle w:val="30"/>
        <w:framePr w:w="1296" w:h="533" w:wrap="none" w:vAnchor="text" w:hAnchor="page" w:x="4682" w:y="231"/>
        <w:ind w:firstLine="140"/>
      </w:pPr>
      <w:r>
        <w:t>Библиотека</w:t>
      </w:r>
    </w:p>
    <w:p w:rsidR="007C2466" w:rsidRDefault="00CA1D76">
      <w:pPr>
        <w:pStyle w:val="30"/>
        <w:framePr w:w="1296" w:h="533" w:wrap="none" w:vAnchor="text" w:hAnchor="page" w:x="4682" w:y="231"/>
        <w:ind w:firstLine="140"/>
      </w:pPr>
      <w:r>
        <w:t>Старшие классы</w:t>
      </w:r>
    </w:p>
    <w:p w:rsidR="007C2466" w:rsidRDefault="00CA1D76">
      <w:pPr>
        <w:pStyle w:val="a6"/>
        <w:framePr w:w="1421" w:h="682" w:wrap="none" w:vAnchor="text" w:hAnchor="page" w:x="4687" w:y="903"/>
        <w:spacing w:line="257" w:lineRule="auto"/>
        <w:rPr>
          <w:sz w:val="13"/>
          <w:szCs w:val="13"/>
        </w:rPr>
      </w:pPr>
      <w:r>
        <w:rPr>
          <w:rFonts w:ascii="Tahoma" w:eastAsia="Tahoma" w:hAnsi="Tahoma" w:cs="Tahoma"/>
          <w:b/>
          <w:bCs/>
          <w:sz w:val="13"/>
          <w:szCs w:val="13"/>
        </w:rPr>
        <w:t>2 этаж</w:t>
      </w:r>
    </w:p>
    <w:p w:rsidR="007C2466" w:rsidRDefault="00CA1D76">
      <w:pPr>
        <w:pStyle w:val="30"/>
        <w:framePr w:w="1421" w:h="682" w:wrap="none" w:vAnchor="text" w:hAnchor="page" w:x="4687" w:y="903"/>
        <w:ind w:left="160"/>
      </w:pPr>
      <w:r>
        <w:t>Психолог Медкабинет Начальные классы</w:t>
      </w:r>
    </w:p>
    <w:p w:rsidR="007C2466" w:rsidRDefault="00CA1D76">
      <w:pPr>
        <w:pStyle w:val="a4"/>
        <w:framePr w:w="936" w:h="509" w:wrap="none" w:vAnchor="text" w:hAnchor="page" w:x="6544" w:y="68"/>
        <w:rPr>
          <w:sz w:val="13"/>
          <w:szCs w:val="13"/>
        </w:rPr>
      </w:pPr>
      <w:r>
        <w:rPr>
          <w:rFonts w:ascii="Tahoma" w:eastAsia="Tahoma" w:hAnsi="Tahoma" w:cs="Tahoma"/>
          <w:b/>
          <w:bCs/>
          <w:color w:val="1E303F"/>
          <w:sz w:val="13"/>
          <w:szCs w:val="13"/>
        </w:rPr>
        <w:t>^.Лестница</w:t>
      </w:r>
    </w:p>
    <w:p w:rsidR="007C2466" w:rsidRDefault="00CA1D76">
      <w:pPr>
        <w:pStyle w:val="1"/>
        <w:framePr w:w="1445" w:h="730" w:wrap="none" w:vAnchor="text" w:hAnchor="page" w:x="9069" w:y="21"/>
        <w:tabs>
          <w:tab w:val="left" w:pos="1224"/>
        </w:tabs>
        <w:spacing w:after="40"/>
        <w:jc w:val="center"/>
      </w:pPr>
      <w:r>
        <w:t xml:space="preserve">В) </w:t>
      </w:r>
      <w:r>
        <w:rPr>
          <w:color w:val="0E76BA"/>
        </w:rPr>
        <w:t>(</w:t>
      </w:r>
      <w:r>
        <w:rPr>
          <w:color w:val="0E76BA"/>
        </w:rPr>
        <w:tab/>
        <w:t>\</w:t>
      </w:r>
    </w:p>
    <w:p w:rsidR="007C2466" w:rsidRDefault="00CA1D76">
      <w:pPr>
        <w:pStyle w:val="a6"/>
        <w:framePr w:w="1445" w:h="730" w:wrap="none" w:vAnchor="text" w:hAnchor="page" w:x="9069" w:y="21"/>
        <w:ind w:firstLine="620"/>
        <w:rPr>
          <w:sz w:val="34"/>
          <w:szCs w:val="34"/>
        </w:rPr>
      </w:pPr>
      <w:r>
        <w:rPr>
          <w:rFonts w:ascii="Arial" w:eastAsia="Arial" w:hAnsi="Arial" w:cs="Arial"/>
          <w:sz w:val="34"/>
          <w:szCs w:val="34"/>
        </w:rPr>
        <w:t>WC</w:t>
      </w:r>
    </w:p>
    <w:p w:rsidR="007C2466" w:rsidRDefault="00CA1D76">
      <w:pPr>
        <w:pStyle w:val="a6"/>
        <w:framePr w:w="1603" w:h="667" w:wrap="none" w:vAnchor="text" w:hAnchor="page" w:x="10835" w:y="332"/>
        <w:rPr>
          <w:sz w:val="38"/>
          <w:szCs w:val="38"/>
        </w:rPr>
      </w:pPr>
      <w:r>
        <w:rPr>
          <w:rFonts w:ascii="Arial" w:eastAsia="Arial" w:hAnsi="Arial" w:cs="Arial"/>
          <w:b/>
          <w:bCs/>
          <w:sz w:val="38"/>
          <w:szCs w:val="38"/>
          <w:u w:val="single"/>
          <w:vertAlign w:val="superscript"/>
        </w:rPr>
        <w:t>WC</w:t>
      </w:r>
      <w:r>
        <w:rPr>
          <w:rFonts w:ascii="Arial" w:eastAsia="Arial" w:hAnsi="Arial" w:cs="Arial"/>
          <w:b/>
          <w:bCs/>
          <w:sz w:val="38"/>
          <w:szCs w:val="38"/>
          <w:u w:val="single"/>
        </w:rPr>
        <w:t>&amp;</w:t>
      </w:r>
    </w:p>
    <w:p w:rsidR="007C2466" w:rsidRDefault="00CA1D76">
      <w:pPr>
        <w:pStyle w:val="a4"/>
        <w:framePr w:w="1334" w:h="1253" w:wrap="none" w:vAnchor="text" w:hAnchor="page" w:x="4634" w:y="1743"/>
        <w:spacing w:line="257" w:lineRule="auto"/>
        <w:rPr>
          <w:sz w:val="13"/>
          <w:szCs w:val="13"/>
        </w:rPr>
      </w:pPr>
      <w:r>
        <w:rPr>
          <w:rFonts w:ascii="Tahoma" w:eastAsia="Tahoma" w:hAnsi="Tahoma" w:cs="Tahoma"/>
          <w:b/>
          <w:bCs/>
          <w:sz w:val="13"/>
          <w:szCs w:val="13"/>
        </w:rPr>
        <w:t>1 этаж</w:t>
      </w:r>
    </w:p>
    <w:p w:rsidR="007C2466" w:rsidRDefault="00CA1D76">
      <w:pPr>
        <w:pStyle w:val="a4"/>
        <w:framePr w:w="1334" w:h="1253" w:wrap="none" w:vAnchor="text" w:hAnchor="page" w:x="4634" w:y="1743"/>
        <w:ind w:left="200"/>
      </w:pPr>
      <w:r>
        <w:t>Директор Зам. директора Учительская Столовая Раздевалки Спортивный зал</w:t>
      </w:r>
    </w:p>
    <w:p w:rsidR="007C2466" w:rsidRDefault="00CA1D76">
      <w:pPr>
        <w:pStyle w:val="1"/>
        <w:framePr w:w="221" w:h="355" w:wrap="none" w:vAnchor="text" w:hAnchor="page" w:x="9069" w:y="2723"/>
      </w:pPr>
      <w:r>
        <w:t>Г)</w:t>
      </w:r>
    </w:p>
    <w:p w:rsidR="007C2466" w:rsidRDefault="00CA1D76">
      <w:pPr>
        <w:pStyle w:val="a6"/>
        <w:framePr w:w="1349" w:h="283" w:wrap="none" w:vAnchor="text" w:hAnchor="page" w:x="9602" w:y="3375"/>
        <w:jc w:val="center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Библиотека</w:t>
      </w:r>
    </w:p>
    <w:p w:rsidR="007C2466" w:rsidRDefault="00CA1D76">
      <w:pPr>
        <w:pStyle w:val="a6"/>
        <w:framePr w:w="1109" w:h="816" w:wrap="none" w:vAnchor="text" w:hAnchor="page" w:x="11445" w:y="2910"/>
        <w:rPr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sz w:val="38"/>
          <w:szCs w:val="38"/>
        </w:rPr>
        <w:t>201</w:t>
      </w:r>
    </w:p>
    <w:p w:rsidR="007C2466" w:rsidRDefault="00CA1D76">
      <w:pPr>
        <w:pStyle w:val="30"/>
        <w:framePr w:w="1109" w:h="816" w:wrap="none" w:vAnchor="text" w:hAnchor="page" w:x="11445" w:y="2910"/>
        <w:rPr>
          <w:sz w:val="15"/>
          <w:szCs w:val="15"/>
        </w:rPr>
      </w:pPr>
      <w:r>
        <w:rPr>
          <w:b/>
          <w:bCs/>
          <w:sz w:val="15"/>
          <w:szCs w:val="15"/>
        </w:rPr>
        <w:t>Русский язык и литература</w:t>
      </w:r>
    </w:p>
    <w:p w:rsidR="007C2466" w:rsidRDefault="00CA1D76">
      <w:pPr>
        <w:pStyle w:val="a6"/>
        <w:framePr w:w="1627" w:h="1133" w:wrap="none" w:vAnchor="text" w:hAnchor="page" w:x="4725" w:y="4460"/>
        <w:spacing w:after="140"/>
        <w:jc w:val="both"/>
        <w:rPr>
          <w:sz w:val="38"/>
          <w:szCs w:val="38"/>
        </w:rPr>
      </w:pPr>
      <w:r>
        <w:rPr>
          <w:rFonts w:ascii="Verdana" w:eastAsia="Verdana" w:hAnsi="Verdana" w:cs="Verdana"/>
          <w:b/>
          <w:bCs/>
          <w:sz w:val="38"/>
          <w:szCs w:val="38"/>
        </w:rPr>
        <w:t>2 этаж</w:t>
      </w:r>
    </w:p>
    <w:p w:rsidR="007C2466" w:rsidRDefault="00CA1D76">
      <w:pPr>
        <w:pStyle w:val="30"/>
        <w:framePr w:w="1627" w:h="1133" w:wrap="none" w:vAnchor="text" w:hAnchor="page" w:x="4725" w:y="4460"/>
      </w:pPr>
      <w:r>
        <w:t xml:space="preserve">Кабинеты 200-220 </w:t>
      </w:r>
      <w:r>
        <w:rPr>
          <w:color w:val="0E76BA"/>
        </w:rPr>
        <w:t>—►</w:t>
      </w:r>
    </w:p>
    <w:p w:rsidR="007C2466" w:rsidRDefault="00CA1D76">
      <w:pPr>
        <w:pStyle w:val="30"/>
        <w:framePr w:w="1627" w:h="1133" w:wrap="none" w:vAnchor="text" w:hAnchor="page" w:x="4725" w:y="4460"/>
      </w:pPr>
      <w:r>
        <w:t xml:space="preserve">Кабинеты 220-240 </w:t>
      </w:r>
      <w:r>
        <w:rPr>
          <w:color w:val="0E76BA"/>
        </w:rPr>
        <w:t>◄—</w:t>
      </w:r>
    </w:p>
    <w:p w:rsidR="007C2466" w:rsidRDefault="00CA1D76">
      <w:pPr>
        <w:pStyle w:val="30"/>
        <w:framePr w:w="1627" w:h="1133" w:wrap="none" w:vAnchor="text" w:hAnchor="page" w:x="4725" w:y="4460"/>
        <w:spacing w:after="60"/>
      </w:pPr>
      <w:r>
        <w:t xml:space="preserve">Медкабинет </w:t>
      </w:r>
      <w:r>
        <w:rPr>
          <w:color w:val="0E76BA"/>
        </w:rPr>
        <w:t>◄—</w:t>
      </w:r>
    </w:p>
    <w:p w:rsidR="007C2466" w:rsidRDefault="00CA1D76">
      <w:pPr>
        <w:pStyle w:val="a6"/>
        <w:framePr w:w="1147" w:h="600" w:wrap="none" w:vAnchor="text" w:hAnchor="page" w:x="9611" w:y="4004"/>
        <w:rPr>
          <w:sz w:val="34"/>
          <w:szCs w:val="34"/>
        </w:rPr>
      </w:pPr>
      <w:r>
        <w:rPr>
          <w:rFonts w:ascii="Arial" w:eastAsia="Arial" w:hAnsi="Arial" w:cs="Arial"/>
          <w:sz w:val="34"/>
          <w:szCs w:val="34"/>
        </w:rPr>
        <w:t>АЛ</w:t>
      </w:r>
    </w:p>
    <w:p w:rsidR="007C2466" w:rsidRDefault="00CA1D76">
      <w:pPr>
        <w:pStyle w:val="30"/>
        <w:framePr w:w="1147" w:h="600" w:wrap="none" w:vAnchor="text" w:hAnchor="page" w:x="9611" w:y="4004"/>
        <w:rPr>
          <w:sz w:val="15"/>
          <w:szCs w:val="15"/>
        </w:rPr>
      </w:pPr>
      <w:r>
        <w:rPr>
          <w:b/>
          <w:bCs/>
          <w:sz w:val="15"/>
          <w:szCs w:val="15"/>
        </w:rPr>
        <w:t>Лаборатория</w:t>
      </w:r>
    </w:p>
    <w:p w:rsidR="007C2466" w:rsidRDefault="00CA1D76">
      <w:pPr>
        <w:pStyle w:val="a6"/>
        <w:framePr w:w="768" w:h="523" w:wrap="none" w:vAnchor="text" w:hAnchor="page" w:x="11450" w:y="4081"/>
        <w:jc w:val="both"/>
        <w:rPr>
          <w:sz w:val="38"/>
          <w:szCs w:val="38"/>
        </w:rPr>
      </w:pPr>
      <w:r>
        <w:rPr>
          <w:rFonts w:ascii="Arial" w:eastAsia="Arial" w:hAnsi="Arial" w:cs="Arial"/>
          <w:b/>
          <w:bCs/>
          <w:sz w:val="38"/>
          <w:szCs w:val="38"/>
        </w:rPr>
        <w:t>103</w:t>
      </w:r>
    </w:p>
    <w:p w:rsidR="007C2466" w:rsidRDefault="00CA1D76">
      <w:pPr>
        <w:pStyle w:val="20"/>
        <w:framePr w:w="2741" w:h="2462" w:wrap="none" w:vAnchor="text" w:hAnchor="page" w:x="13442" w:y="21"/>
        <w:numPr>
          <w:ilvl w:val="0"/>
          <w:numId w:val="3"/>
        </w:numPr>
        <w:tabs>
          <w:tab w:val="left" w:pos="221"/>
        </w:tabs>
        <w:spacing w:after="140"/>
      </w:pPr>
      <w:bookmarkStart w:id="224" w:name="bookmark223"/>
      <w:bookmarkEnd w:id="224"/>
      <w:r>
        <w:t xml:space="preserve">Общий список кабинетов — структура школы (может быть </w:t>
      </w:r>
      <w:r>
        <w:t>заменен на план школы)</w:t>
      </w:r>
    </w:p>
    <w:p w:rsidR="007C2466" w:rsidRDefault="00CA1D76">
      <w:pPr>
        <w:pStyle w:val="20"/>
        <w:framePr w:w="2741" w:h="2462" w:wrap="none" w:vAnchor="text" w:hAnchor="page" w:x="13442" w:y="21"/>
        <w:spacing w:after="140"/>
      </w:pPr>
      <w:r>
        <w:t>Б) Поэтажный список с каби</w:t>
      </w:r>
      <w:r>
        <w:softHyphen/>
        <w:t>нетами</w:t>
      </w:r>
    </w:p>
    <w:p w:rsidR="007C2466" w:rsidRDefault="00CA1D76">
      <w:pPr>
        <w:pStyle w:val="20"/>
        <w:framePr w:w="2741" w:h="2462" w:wrap="none" w:vAnchor="text" w:hAnchor="page" w:x="13442" w:y="21"/>
        <w:numPr>
          <w:ilvl w:val="0"/>
          <w:numId w:val="3"/>
        </w:numPr>
        <w:tabs>
          <w:tab w:val="left" w:pos="202"/>
        </w:tabs>
        <w:spacing w:after="140"/>
      </w:pPr>
      <w:bookmarkStart w:id="225" w:name="bookmark224"/>
      <w:bookmarkEnd w:id="225"/>
      <w:r>
        <w:t>Дополнительные обозначе</w:t>
      </w:r>
      <w:r>
        <w:softHyphen/>
        <w:t>ния с пиктограммами</w:t>
      </w:r>
    </w:p>
    <w:p w:rsidR="007C2466" w:rsidRDefault="00CA1D76">
      <w:pPr>
        <w:pStyle w:val="20"/>
        <w:framePr w:w="2741" w:h="2462" w:wrap="none" w:vAnchor="text" w:hAnchor="page" w:x="13442" w:y="21"/>
        <w:spacing w:after="140"/>
      </w:pPr>
      <w:r>
        <w:t>Г) Обозначения кабинетов</w:t>
      </w:r>
    </w:p>
    <w:p w:rsidR="007C2466" w:rsidRDefault="00CA1D76">
      <w:pPr>
        <w:pStyle w:val="20"/>
        <w:framePr w:w="11198" w:h="264" w:wrap="none" w:vAnchor="text" w:hAnchor="page" w:x="4063" w:y="8070"/>
        <w:spacing w:line="240" w:lineRule="auto"/>
      </w:pPr>
      <w:r>
        <w:t>ФП «Современная школа» НП «Образование» / Руководство по дизайну образовательного пространства центра «Точка Роста»</w:t>
      </w:r>
    </w:p>
    <w:p w:rsidR="007C2466" w:rsidRDefault="00CA1D76">
      <w:pPr>
        <w:pStyle w:val="1"/>
        <w:framePr w:w="307" w:h="346" w:wrap="none" w:vAnchor="text" w:hAnchor="page" w:x="15847" w:y="8065"/>
      </w:pPr>
      <w:r>
        <w:t>69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5244" behindDoc="1" locked="0" layoutInCell="1" allowOverlap="1">
            <wp:simplePos x="0" y="0"/>
            <wp:positionH relativeFrom="page">
              <wp:posOffset>4179570</wp:posOffset>
            </wp:positionH>
            <wp:positionV relativeFrom="paragraph">
              <wp:posOffset>466090</wp:posOffset>
            </wp:positionV>
            <wp:extent cx="267970" cy="323215"/>
            <wp:effectExtent l="0" t="0" r="0" b="0"/>
            <wp:wrapNone/>
            <wp:docPr id="963" name="Shape 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box 964"/>
                    <pic:cNvPicPr/>
                  </pic:nvPicPr>
                  <pic:blipFill>
                    <a:blip r:embed="rId352"/>
                    <a:stretch/>
                  </pic:blipFill>
                  <pic:spPr>
                    <a:xfrm>
                      <a:off x="0" y="0"/>
                      <a:ext cx="2679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065" distB="12065" distL="633730" distR="0" simplePos="0" relativeHeight="62915245" behindDoc="1" locked="0" layoutInCell="1" allowOverlap="1">
            <wp:simplePos x="0" y="0"/>
            <wp:positionH relativeFrom="page">
              <wp:posOffset>4788535</wp:posOffset>
            </wp:positionH>
            <wp:positionV relativeFrom="paragraph">
              <wp:posOffset>54610</wp:posOffset>
            </wp:positionV>
            <wp:extent cx="494030" cy="298450"/>
            <wp:effectExtent l="0" t="0" r="0" b="0"/>
            <wp:wrapNone/>
            <wp:docPr id="965" name="Shape 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box 966"/>
                    <pic:cNvPicPr/>
                  </pic:nvPicPr>
                  <pic:blipFill>
                    <a:blip r:embed="rId353"/>
                    <a:stretch/>
                  </pic:blipFill>
                  <pic:spPr>
                    <a:xfrm>
                      <a:off x="0" y="0"/>
                      <a:ext cx="49403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246" behindDoc="1" locked="0" layoutInCell="1" allowOverlap="1">
            <wp:simplePos x="0" y="0"/>
            <wp:positionH relativeFrom="page">
              <wp:posOffset>4505325</wp:posOffset>
            </wp:positionH>
            <wp:positionV relativeFrom="paragraph">
              <wp:posOffset>475615</wp:posOffset>
            </wp:positionV>
            <wp:extent cx="487680" cy="298450"/>
            <wp:effectExtent l="0" t="0" r="0" b="0"/>
            <wp:wrapNone/>
            <wp:docPr id="967" name="Shape 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box 968"/>
                    <pic:cNvPicPr/>
                  </pic:nvPicPr>
                  <pic:blipFill>
                    <a:blip r:embed="rId354"/>
                    <a:stretch/>
                  </pic:blipFill>
                  <pic:spPr>
                    <a:xfrm>
                      <a:off x="0" y="0"/>
                      <a:ext cx="48768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247" behindDoc="1" locked="0" layoutInCell="1" allowOverlap="1">
            <wp:simplePos x="0" y="0"/>
            <wp:positionH relativeFrom="page">
              <wp:posOffset>6066155</wp:posOffset>
            </wp:positionH>
            <wp:positionV relativeFrom="paragraph">
              <wp:posOffset>490855</wp:posOffset>
            </wp:positionV>
            <wp:extent cx="597535" cy="146050"/>
            <wp:effectExtent l="0" t="0" r="0" b="0"/>
            <wp:wrapNone/>
            <wp:docPr id="969" name="Shape 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box 970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59753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248" behindDoc="1" locked="0" layoutInCell="1" allowOverlap="1">
            <wp:simplePos x="0" y="0"/>
            <wp:positionH relativeFrom="page">
              <wp:posOffset>6776085</wp:posOffset>
            </wp:positionH>
            <wp:positionV relativeFrom="paragraph">
              <wp:posOffset>21590</wp:posOffset>
            </wp:positionV>
            <wp:extent cx="194945" cy="189230"/>
            <wp:effectExtent l="0" t="0" r="0" b="0"/>
            <wp:wrapNone/>
            <wp:docPr id="971" name="Shape 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box 972"/>
                    <pic:cNvPicPr/>
                  </pic:nvPicPr>
                  <pic:blipFill>
                    <a:blip r:embed="rId356"/>
                    <a:stretch/>
                  </pic:blipFill>
                  <pic:spPr>
                    <a:xfrm>
                      <a:off x="0" y="0"/>
                      <a:ext cx="19494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249" behindDoc="1" locked="0" layoutInCell="1" allowOverlap="1">
            <wp:simplePos x="0" y="0"/>
            <wp:positionH relativeFrom="page">
              <wp:posOffset>7465060</wp:posOffset>
            </wp:positionH>
            <wp:positionV relativeFrom="paragraph">
              <wp:posOffset>21590</wp:posOffset>
            </wp:positionV>
            <wp:extent cx="511810" cy="201295"/>
            <wp:effectExtent l="0" t="0" r="0" b="0"/>
            <wp:wrapNone/>
            <wp:docPr id="973" name="Shap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box 974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51181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5095" distB="57785" distL="941705" distR="0" simplePos="0" relativeHeight="62915250" behindDoc="1" locked="0" layoutInCell="1" allowOverlap="1">
            <wp:simplePos x="0" y="0"/>
            <wp:positionH relativeFrom="page">
              <wp:posOffset>3883660</wp:posOffset>
            </wp:positionH>
            <wp:positionV relativeFrom="paragraph">
              <wp:posOffset>1231265</wp:posOffset>
            </wp:positionV>
            <wp:extent cx="201295" cy="615950"/>
            <wp:effectExtent l="0" t="0" r="0" b="0"/>
            <wp:wrapNone/>
            <wp:docPr id="975" name="Shape 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box 976"/>
                    <pic:cNvPicPr/>
                  </pic:nvPicPr>
                  <pic:blipFill>
                    <a:blip r:embed="rId358"/>
                    <a:stretch/>
                  </pic:blipFill>
                  <pic:spPr>
                    <a:xfrm>
                      <a:off x="0" y="0"/>
                      <a:ext cx="20129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251" behindDoc="1" locked="0" layoutInCell="1" allowOverlap="1">
            <wp:simplePos x="0" y="0"/>
            <wp:positionH relativeFrom="page">
              <wp:posOffset>6047740</wp:posOffset>
            </wp:positionH>
            <wp:positionV relativeFrom="paragraph">
              <wp:posOffset>819785</wp:posOffset>
            </wp:positionV>
            <wp:extent cx="1359535" cy="633730"/>
            <wp:effectExtent l="0" t="0" r="0" b="0"/>
            <wp:wrapNone/>
            <wp:docPr id="977" name="Shap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box 978"/>
                    <pic:cNvPicPr/>
                  </pic:nvPicPr>
                  <pic:blipFill>
                    <a:blip r:embed="rId359"/>
                    <a:stretch/>
                  </pic:blipFill>
                  <pic:spPr>
                    <a:xfrm>
                      <a:off x="0" y="0"/>
                      <a:ext cx="135953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252" behindDoc="1" locked="0" layoutInCell="1" allowOverlap="1">
            <wp:simplePos x="0" y="0"/>
            <wp:positionH relativeFrom="page">
              <wp:posOffset>6108700</wp:posOffset>
            </wp:positionH>
            <wp:positionV relativeFrom="paragraph">
              <wp:posOffset>1874520</wp:posOffset>
            </wp:positionV>
            <wp:extent cx="213360" cy="250190"/>
            <wp:effectExtent l="0" t="0" r="0" b="0"/>
            <wp:wrapNone/>
            <wp:docPr id="979" name="Shap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box 980"/>
                    <pic:cNvPicPr/>
                  </pic:nvPicPr>
                  <pic:blipFill>
                    <a:blip r:embed="rId360"/>
                    <a:stretch/>
                  </pic:blipFill>
                  <pic:spPr>
                    <a:xfrm>
                      <a:off x="0" y="0"/>
                      <a:ext cx="21336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489" w:line="1" w:lineRule="exact"/>
      </w:pPr>
    </w:p>
    <w:p w:rsidR="007C2466" w:rsidRDefault="007C2466">
      <w:pPr>
        <w:spacing w:line="1" w:lineRule="exact"/>
        <w:sectPr w:rsidR="007C2466">
          <w:type w:val="continuous"/>
          <w:pgSz w:w="16840" w:h="11900" w:orient="landscape"/>
          <w:pgMar w:top="683" w:right="658" w:bottom="131" w:left="682" w:header="0" w:footer="3" w:gutter="0"/>
          <w:cols w:space="720"/>
          <w:noEndnote/>
          <w:docGrid w:linePitch="360"/>
        </w:sectPr>
      </w:pPr>
    </w:p>
    <w:p w:rsidR="007C2466" w:rsidRDefault="00CA1D76">
      <w:pPr>
        <w:pStyle w:val="50"/>
        <w:framePr w:w="396" w:h="400" w:wrap="none" w:hAnchor="page" w:x="701" w:y="30"/>
        <w:jc w:val="both"/>
      </w:pPr>
      <w:r>
        <w:lastRenderedPageBreak/>
        <w:t>05</w:t>
      </w:r>
    </w:p>
    <w:p w:rsidR="007C2466" w:rsidRDefault="00CA1D76">
      <w:pPr>
        <w:pStyle w:val="22"/>
        <w:keepNext/>
        <w:keepLines/>
        <w:framePr w:w="1567" w:h="447" w:wrap="none" w:hAnchor="page" w:x="4086" w:y="1"/>
      </w:pPr>
      <w:bookmarkStart w:id="226" w:name="bookmark225"/>
      <w:bookmarkStart w:id="227" w:name="bookmark226"/>
      <w:bookmarkStart w:id="228" w:name="bookmark227"/>
      <w:r>
        <w:t>Примеры</w:t>
      </w:r>
      <w:bookmarkEnd w:id="226"/>
      <w:bookmarkEnd w:id="227"/>
      <w:bookmarkEnd w:id="228"/>
    </w:p>
    <w:p w:rsidR="007C2466" w:rsidRDefault="00CA1D76">
      <w:pPr>
        <w:pStyle w:val="50"/>
        <w:framePr w:w="1938" w:h="400" w:wrap="none" w:hAnchor="page" w:x="716" w:y="452"/>
        <w:jc w:val="both"/>
      </w:pPr>
      <w:r>
        <w:t>НАВИГАЦИЯ</w:t>
      </w:r>
    </w:p>
    <w:p w:rsidR="007C2466" w:rsidRDefault="00CA1D76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5253" behindDoc="1" locked="0" layoutInCell="1" allowOverlap="1">
            <wp:simplePos x="0" y="0"/>
            <wp:positionH relativeFrom="page">
              <wp:posOffset>2592070</wp:posOffset>
            </wp:positionH>
            <wp:positionV relativeFrom="margin">
              <wp:posOffset>822325</wp:posOffset>
            </wp:positionV>
            <wp:extent cx="3694430" cy="2426335"/>
            <wp:effectExtent l="0" t="0" r="0" b="0"/>
            <wp:wrapNone/>
            <wp:docPr id="981" name="Shape 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box 982"/>
                    <pic:cNvPicPr/>
                  </pic:nvPicPr>
                  <pic:blipFill>
                    <a:blip r:embed="rId361"/>
                    <a:stretch/>
                  </pic:blipFill>
                  <pic:spPr>
                    <a:xfrm>
                      <a:off x="0" y="0"/>
                      <a:ext cx="369443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254" behindDoc="1" locked="0" layoutInCell="1" allowOverlap="1">
            <wp:simplePos x="0" y="0"/>
            <wp:positionH relativeFrom="page">
              <wp:posOffset>6568440</wp:posOffset>
            </wp:positionH>
            <wp:positionV relativeFrom="margin">
              <wp:posOffset>822325</wp:posOffset>
            </wp:positionV>
            <wp:extent cx="3694430" cy="2426335"/>
            <wp:effectExtent l="0" t="0" r="0" b="0"/>
            <wp:wrapNone/>
            <wp:docPr id="983" name="Shape 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box 984"/>
                    <pic:cNvPicPr/>
                  </pic:nvPicPr>
                  <pic:blipFill>
                    <a:blip r:embed="rId362"/>
                    <a:stretch/>
                  </pic:blipFill>
                  <pic:spPr>
                    <a:xfrm>
                      <a:off x="0" y="0"/>
                      <a:ext cx="369443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255" behindDoc="1" locked="0" layoutInCell="1" allowOverlap="1">
            <wp:simplePos x="0" y="0"/>
            <wp:positionH relativeFrom="page">
              <wp:posOffset>2592070</wp:posOffset>
            </wp:positionH>
            <wp:positionV relativeFrom="margin">
              <wp:posOffset>3821430</wp:posOffset>
            </wp:positionV>
            <wp:extent cx="3694430" cy="2334895"/>
            <wp:effectExtent l="0" t="0" r="0" b="0"/>
            <wp:wrapNone/>
            <wp:docPr id="985" name="Shape 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box 986"/>
                    <pic:cNvPicPr/>
                  </pic:nvPicPr>
                  <pic:blipFill>
                    <a:blip r:embed="rId363"/>
                    <a:stretch/>
                  </pic:blipFill>
                  <pic:spPr>
                    <a:xfrm>
                      <a:off x="0" y="0"/>
                      <a:ext cx="369443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5256" behindDoc="1" locked="0" layoutInCell="1" allowOverlap="1">
            <wp:simplePos x="0" y="0"/>
            <wp:positionH relativeFrom="page">
              <wp:posOffset>6568440</wp:posOffset>
            </wp:positionH>
            <wp:positionV relativeFrom="margin">
              <wp:posOffset>3819525</wp:posOffset>
            </wp:positionV>
            <wp:extent cx="3694430" cy="2334895"/>
            <wp:effectExtent l="0" t="0" r="0" b="0"/>
            <wp:wrapNone/>
            <wp:docPr id="987" name="Shap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box 988"/>
                    <pic:cNvPicPr/>
                  </pic:nvPicPr>
                  <pic:blipFill>
                    <a:blip r:embed="rId364"/>
                    <a:stretch/>
                  </pic:blipFill>
                  <pic:spPr>
                    <a:xfrm>
                      <a:off x="0" y="0"/>
                      <a:ext cx="369443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line="360" w:lineRule="exact"/>
      </w:pPr>
    </w:p>
    <w:p w:rsidR="007C2466" w:rsidRDefault="007C2466">
      <w:pPr>
        <w:spacing w:after="694" w:line="1" w:lineRule="exact"/>
      </w:pPr>
    </w:p>
    <w:p w:rsidR="007C2466" w:rsidRDefault="007C2466">
      <w:pPr>
        <w:spacing w:line="1" w:lineRule="exact"/>
        <w:sectPr w:rsidR="007C2466">
          <w:headerReference w:type="even" r:id="rId365"/>
          <w:headerReference w:type="default" r:id="rId366"/>
          <w:footerReference w:type="even" r:id="rId367"/>
          <w:footerReference w:type="default" r:id="rId368"/>
          <w:pgSz w:w="16840" w:h="11900" w:orient="landscape"/>
          <w:pgMar w:top="684" w:right="678" w:bottom="829" w:left="700" w:header="256" w:footer="3" w:gutter="0"/>
          <w:pgNumType w:start="70"/>
          <w:cols w:space="720"/>
          <w:noEndnote/>
          <w:docGrid w:linePitch="360"/>
        </w:sectPr>
      </w:pPr>
    </w:p>
    <w:p w:rsidR="007C2466" w:rsidRDefault="00CA1D76">
      <w:pPr>
        <w:pStyle w:val="22"/>
        <w:keepNext/>
        <w:keepLines/>
      </w:pPr>
      <w:bookmarkStart w:id="229" w:name="bookmark228"/>
      <w:bookmarkStart w:id="230" w:name="bookmark229"/>
      <w:bookmarkStart w:id="231" w:name="bookmark230"/>
      <w:r>
        <w:lastRenderedPageBreak/>
        <w:t>Примеры удачных решений</w:t>
      </w:r>
      <w:bookmarkEnd w:id="229"/>
      <w:bookmarkEnd w:id="230"/>
      <w:bookmarkEnd w:id="231"/>
    </w:p>
    <w:p w:rsidR="007C2466" w:rsidRDefault="00CA1D76">
      <w:pPr>
        <w:spacing w:line="1" w:lineRule="exact"/>
        <w:sectPr w:rsidR="007C2466">
          <w:headerReference w:type="even" r:id="rId369"/>
          <w:headerReference w:type="default" r:id="rId370"/>
          <w:footerReference w:type="even" r:id="rId371"/>
          <w:footerReference w:type="default" r:id="rId372"/>
          <w:pgSz w:w="16840" w:h="11900" w:orient="landscape"/>
          <w:pgMar w:top="681" w:right="8119" w:bottom="926" w:left="4081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472440" distB="2940050" distL="0" distR="0" simplePos="0" relativeHeight="125829527" behindDoc="0" locked="0" layoutInCell="1" allowOverlap="1">
            <wp:simplePos x="0" y="0"/>
            <wp:positionH relativeFrom="page">
              <wp:posOffset>2588895</wp:posOffset>
            </wp:positionH>
            <wp:positionV relativeFrom="paragraph">
              <wp:posOffset>472440</wp:posOffset>
            </wp:positionV>
            <wp:extent cx="3694430" cy="2334895"/>
            <wp:effectExtent l="0" t="0" r="0" b="0"/>
            <wp:wrapTopAndBottom/>
            <wp:docPr id="1009" name="Shape 1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box 1010"/>
                    <pic:cNvPicPr/>
                  </pic:nvPicPr>
                  <pic:blipFill>
                    <a:blip r:embed="rId373"/>
                    <a:stretch/>
                  </pic:blipFill>
                  <pic:spPr>
                    <a:xfrm>
                      <a:off x="0" y="0"/>
                      <a:ext cx="369443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69900" distB="2940050" distL="0" distR="0" simplePos="0" relativeHeight="125829528" behindDoc="0" locked="0" layoutInCell="1" allowOverlap="1">
            <wp:simplePos x="0" y="0"/>
            <wp:positionH relativeFrom="page">
              <wp:posOffset>6568440</wp:posOffset>
            </wp:positionH>
            <wp:positionV relativeFrom="paragraph">
              <wp:posOffset>469900</wp:posOffset>
            </wp:positionV>
            <wp:extent cx="3694430" cy="2334895"/>
            <wp:effectExtent l="0" t="0" r="0" b="0"/>
            <wp:wrapTopAndBottom/>
            <wp:docPr id="1011" name="Shap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box 1012"/>
                    <pic:cNvPicPr/>
                  </pic:nvPicPr>
                  <pic:blipFill>
                    <a:blip r:embed="rId374"/>
                    <a:stretch/>
                  </pic:blipFill>
                  <pic:spPr>
                    <a:xfrm>
                      <a:off x="0" y="0"/>
                      <a:ext cx="369443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16605" distB="0" distL="0" distR="0" simplePos="0" relativeHeight="125829529" behindDoc="0" locked="0" layoutInCell="1" allowOverlap="1">
            <wp:simplePos x="0" y="0"/>
            <wp:positionH relativeFrom="page">
              <wp:posOffset>2588895</wp:posOffset>
            </wp:positionH>
            <wp:positionV relativeFrom="paragraph">
              <wp:posOffset>3316605</wp:posOffset>
            </wp:positionV>
            <wp:extent cx="3694430" cy="2426335"/>
            <wp:effectExtent l="0" t="0" r="0" b="0"/>
            <wp:wrapTopAndBottom/>
            <wp:docPr id="1013" name="Shape 1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box 1014"/>
                    <pic:cNvPicPr/>
                  </pic:nvPicPr>
                  <pic:blipFill>
                    <a:blip r:embed="rId375"/>
                    <a:stretch/>
                  </pic:blipFill>
                  <pic:spPr>
                    <a:xfrm>
                      <a:off x="0" y="0"/>
                      <a:ext cx="369443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16605" distB="0" distL="0" distR="0" simplePos="0" relativeHeight="125829530" behindDoc="0" locked="0" layoutInCell="1" allowOverlap="1">
            <wp:simplePos x="0" y="0"/>
            <wp:positionH relativeFrom="page">
              <wp:posOffset>6568440</wp:posOffset>
            </wp:positionH>
            <wp:positionV relativeFrom="paragraph">
              <wp:posOffset>3316605</wp:posOffset>
            </wp:positionV>
            <wp:extent cx="3694430" cy="2426335"/>
            <wp:effectExtent l="0" t="0" r="0" b="0"/>
            <wp:wrapTopAndBottom/>
            <wp:docPr id="1015" name="Shape 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box 1016"/>
                    <pic:cNvPicPr/>
                  </pic:nvPicPr>
                  <pic:blipFill>
                    <a:blip r:embed="rId376"/>
                    <a:stretch/>
                  </pic:blipFill>
                  <pic:spPr>
                    <a:xfrm>
                      <a:off x="0" y="0"/>
                      <a:ext cx="369443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66" w:rsidRDefault="00CA1D76">
      <w:pPr>
        <w:pStyle w:val="22"/>
        <w:keepNext/>
        <w:keepLines/>
        <w:spacing w:after="880"/>
        <w:jc w:val="both"/>
      </w:pPr>
      <w:bookmarkStart w:id="232" w:name="bookmark231"/>
      <w:bookmarkStart w:id="233" w:name="bookmark232"/>
      <w:bookmarkStart w:id="234" w:name="bookmark233"/>
      <w:r>
        <w:lastRenderedPageBreak/>
        <w:t>Примеры неудачных решений</w:t>
      </w:r>
      <w:bookmarkEnd w:id="232"/>
      <w:bookmarkEnd w:id="233"/>
      <w:bookmarkEnd w:id="234"/>
    </w:p>
    <w:p w:rsidR="007C2466" w:rsidRDefault="00CA1D76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34785" cy="3206750"/>
            <wp:effectExtent l="0" t="0" r="0" b="0"/>
            <wp:docPr id="1017" name="Picut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377"/>
                    <a:stretch/>
                  </pic:blipFill>
                  <pic:spPr>
                    <a:xfrm>
                      <a:off x="0" y="0"/>
                      <a:ext cx="653478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66" w:rsidRDefault="007C2466">
      <w:pPr>
        <w:spacing w:after="299" w:line="1" w:lineRule="exact"/>
      </w:pPr>
    </w:p>
    <w:p w:rsidR="007C2466" w:rsidRDefault="00CA1D76">
      <w:pPr>
        <w:pStyle w:val="80"/>
        <w:spacing w:line="240" w:lineRule="auto"/>
        <w:jc w:val="both"/>
      </w:pPr>
      <w:r>
        <w:t>Плохо</w:t>
      </w:r>
    </w:p>
    <w:p w:rsidR="007C2466" w:rsidRDefault="00CA1D76">
      <w:pPr>
        <w:pStyle w:val="20"/>
        <w:spacing w:after="300" w:line="240" w:lineRule="auto"/>
        <w:jc w:val="both"/>
      </w:pPr>
      <w:r>
        <w:t>Лишняя графика и декор, избыток ярких цветов</w:t>
      </w:r>
    </w:p>
    <w:sectPr w:rsidR="007C2466">
      <w:headerReference w:type="even" r:id="rId378"/>
      <w:headerReference w:type="default" r:id="rId379"/>
      <w:footerReference w:type="even" r:id="rId380"/>
      <w:footerReference w:type="default" r:id="rId381"/>
      <w:pgSz w:w="16840" w:h="11900" w:orient="landscape"/>
      <w:pgMar w:top="680" w:right="7727" w:bottom="924" w:left="405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D76" w:rsidRDefault="00CA1D76">
      <w:r>
        <w:separator/>
      </w:r>
    </w:p>
  </w:endnote>
  <w:endnote w:type="continuationSeparator" w:id="0">
    <w:p w:rsidR="00CA1D76" w:rsidRDefault="00CA1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7161530</wp:posOffset>
              </wp:positionV>
              <wp:extent cx="7074535" cy="118745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7453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 дизайну образовательного пространства центра «Точка Роста»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5" type="#_x0000_t202" style="position:absolute;margin-left:204.5pt;margin-top:563.89999999999998pt;width:557.05000000000007pt;height:9.3499999999999996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5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6969125</wp:posOffset>
              </wp:positionV>
              <wp:extent cx="1391285" cy="309880"/>
              <wp:effectExtent l="0" t="0" r="0" b="0"/>
              <wp:wrapNone/>
              <wp:docPr id="96" name="Shap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3098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вернуться к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2" type="#_x0000_t202" style="position:absolute;margin-left:35.899999999999999pt;margin-top:548.75pt;width:109.55pt;height:24.400000000000002pt;z-index:-1887440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7145020</wp:posOffset>
              </wp:positionV>
              <wp:extent cx="7640320" cy="133985"/>
              <wp:effectExtent l="0" t="0" r="0" b="0"/>
              <wp:wrapNone/>
              <wp:docPr id="98" name="Shape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03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4" type="#_x0000_t202" style="position:absolute;margin-left:204.5pt;margin-top:562.60000000000002pt;width:601.60000000000002pt;height:10.550000000000001pt;z-index:-18874401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3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34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951" name="Shape 9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7" type="#_x0000_t202" style="position:absolute;margin-left:35.800000000000004pt;margin-top:548.75pt;width:109.7pt;height:24.5pt;z-index:-1887435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36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953" name="Shape 9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</w:t>
                          </w:r>
                          <w:r>
                            <w:t xml:space="preserve">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9" type="#_x0000_t202" style="position:absolute;margin-left:204.5pt;margin-top:562.70000000000005pt;width:601.70000000000005pt;height:10.550000000000001pt;z-index:-18874351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3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61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993" name="Shape 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9" type="#_x0000_t202" style="position:absolute;margin-left:35.800000000000004pt;margin-top:548.75pt;width:109.7pt;height:24.5pt;z-index:-1887434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63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995" name="Shape 9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70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95" o:spid="_x0000_s1371" type="#_x0000_t202" style="position:absolute;margin-left:204.5pt;margin-top:562.7pt;width:601.7pt;height:10.55pt;z-index:-440401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34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70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57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989" name="Shape 9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5" type="#_x0000_t202" style="position:absolute;margin-left:35.800000000000004pt;margin-top:548.75pt;width:109.7pt;height:24.5pt;z-index:-1887434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59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991" name="Shape 9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7" type="#_x0000_t202" style="position:absolute;margin-left:204.5pt;margin-top:562.70000000000005pt;width:601.70000000000005pt;height:10.550000000000001pt;z-index:-18874349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3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73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6968490</wp:posOffset>
              </wp:positionV>
              <wp:extent cx="1388745" cy="309880"/>
              <wp:effectExtent l="0" t="0" r="0" b="0"/>
              <wp:wrapNone/>
              <wp:docPr id="1005" name="Shape 1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8745" cy="3098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S’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1" type="#_x0000_t202" style="position:absolute;margin-left:35.850000000000001pt;margin-top:548.70000000000005pt;width:109.35000000000001pt;height:24.400000000000002pt;z-index:-1887434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S’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75" behindDoc="1" locked="0" layoutInCell="1" allowOverlap="1">
              <wp:simplePos x="0" y="0"/>
              <wp:positionH relativeFrom="page">
                <wp:posOffset>2595880</wp:posOffset>
              </wp:positionH>
              <wp:positionV relativeFrom="page">
                <wp:posOffset>7147560</wp:posOffset>
              </wp:positionV>
              <wp:extent cx="7614920" cy="130175"/>
              <wp:effectExtent l="0" t="0" r="0" b="0"/>
              <wp:wrapNone/>
              <wp:docPr id="1007" name="Shape 10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1492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199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</w:t>
                          </w:r>
                          <w:r>
                            <w:t>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3" type="#_x0000_t202" style="position:absolute;margin-left:204.40000000000001pt;margin-top:562.80000000000007pt;width:599.60000000000002pt;height:10.25pt;z-index:-18874347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9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67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6968490</wp:posOffset>
              </wp:positionV>
              <wp:extent cx="1388745" cy="309880"/>
              <wp:effectExtent l="0" t="0" r="0" b="0"/>
              <wp:wrapNone/>
              <wp:docPr id="999" name="Shape 9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8745" cy="3098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S’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25" type="#_x0000_t202" style="position:absolute;margin-left:35.850000000000001pt;margin-top:548.70000000000005pt;width:109.35000000000001pt;height:24.400000000000002pt;z-index:-1887434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S’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69" behindDoc="1" locked="0" layoutInCell="1" allowOverlap="1">
              <wp:simplePos x="0" y="0"/>
              <wp:positionH relativeFrom="page">
                <wp:posOffset>2595880</wp:posOffset>
              </wp:positionH>
              <wp:positionV relativeFrom="page">
                <wp:posOffset>7147560</wp:posOffset>
              </wp:positionV>
              <wp:extent cx="7614920" cy="130175"/>
              <wp:effectExtent l="0" t="0" r="0" b="0"/>
              <wp:wrapNone/>
              <wp:docPr id="1001" name="Shape 10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1492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199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71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01" o:spid="_x0000_s1379" type="#_x0000_t202" style="position:absolute;margin-left:204.4pt;margin-top:562.8pt;width:599.6pt;height:10.25pt;z-index:-440401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1992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71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85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6969760</wp:posOffset>
              </wp:positionV>
              <wp:extent cx="1388745" cy="308610"/>
              <wp:effectExtent l="0" t="0" r="0" b="0"/>
              <wp:wrapNone/>
              <wp:docPr id="1026" name="Shape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8745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S'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2" type="#_x0000_t202" style="position:absolute;margin-left:35.800000000000004pt;margin-top:548.80000000000007pt;width:109.35000000000001pt;height:24.300000000000001pt;z-index:-1887434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S'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87" behindDoc="1" locked="0" layoutInCell="1" allowOverlap="1">
              <wp:simplePos x="0" y="0"/>
              <wp:positionH relativeFrom="page">
                <wp:posOffset>2597785</wp:posOffset>
              </wp:positionH>
              <wp:positionV relativeFrom="page">
                <wp:posOffset>7146925</wp:posOffset>
              </wp:positionV>
              <wp:extent cx="7637780" cy="131445"/>
              <wp:effectExtent l="0" t="0" r="0" b="0"/>
              <wp:wrapNone/>
              <wp:docPr id="1028" name="Shape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7780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</w:t>
                          </w:r>
                          <w:r>
                            <w:t>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72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28" o:spid="_x0000_s1383" type="#_x0000_t202" style="position:absolute;margin-left:204.55pt;margin-top:562.75pt;width:601.4pt;height:10.35pt;z-index:-4404011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8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</w:t>
                    </w:r>
                    <w:r>
                      <w:t>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72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79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6969760</wp:posOffset>
              </wp:positionV>
              <wp:extent cx="1388745" cy="308610"/>
              <wp:effectExtent l="0" t="0" r="0" b="0"/>
              <wp:wrapNone/>
              <wp:docPr id="1020" name="Shape 10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8745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S'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6" type="#_x0000_t202" style="position:absolute;margin-left:35.800000000000004pt;margin-top:548.80000000000007pt;width:109.35000000000001pt;height:24.300000000000001pt;z-index:-1887434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S'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81" behindDoc="1" locked="0" layoutInCell="1" allowOverlap="1">
              <wp:simplePos x="0" y="0"/>
              <wp:positionH relativeFrom="page">
                <wp:posOffset>2597785</wp:posOffset>
              </wp:positionH>
              <wp:positionV relativeFrom="page">
                <wp:posOffset>7146925</wp:posOffset>
              </wp:positionV>
              <wp:extent cx="7637780" cy="131445"/>
              <wp:effectExtent l="0" t="0" r="0" b="0"/>
              <wp:wrapNone/>
              <wp:docPr id="1022" name="Shape 10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7780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8" type="#_x0000_t202" style="position:absolute;margin-left:204.55000000000001pt;margin-top:562.75pt;width:601.39999999999998pt;height:10.35pt;z-index:-18874347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2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6969125</wp:posOffset>
              </wp:positionV>
              <wp:extent cx="1391285" cy="309880"/>
              <wp:effectExtent l="0" t="0" r="0" b="0"/>
              <wp:wrapNone/>
              <wp:docPr id="92" name="Shape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3098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8" type="#_x0000_t202" style="position:absolute;margin-left:35.899999999999999pt;margin-top:548.75pt;width:109.55pt;height:24.400000000000002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7145020</wp:posOffset>
              </wp:positionV>
              <wp:extent cx="7640320" cy="133985"/>
              <wp:effectExtent l="0" t="0" r="0" b="0"/>
              <wp:wrapNone/>
              <wp:docPr id="94" name="Shap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03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4" o:spid="_x0000_s1150" type="#_x0000_t202" style="position:absolute;margin-left:204.5pt;margin-top:562.6pt;width:601.6pt;height:10.55pt;z-index:-4404017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32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5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14" name="Shape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0" type="#_x0000_t202" style="position:absolute;margin-left:35.800000000000004pt;margin-top:548.75pt;width:109.7pt;height:24.5pt;z-index:-1887440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4130" cy="133985"/>
              <wp:effectExtent l="0" t="0" r="0" b="0"/>
              <wp:wrapNone/>
              <wp:docPr id="116" name="Shap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413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6" o:spid="_x0000_s1154" type="#_x0000_t202" style="position:absolute;margin-left:204.5pt;margin-top:562.7pt;width:601.9pt;height:10.55pt;z-index:-4404017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38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«Образование» / 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08" name="Shap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4" type="#_x0000_t202" style="position:absolute;margin-left:35.800000000000004pt;margin-top:548.75pt;width:109.7pt;height:24.5pt;z-index:-188744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4130" cy="133985"/>
              <wp:effectExtent l="0" t="0" r="0" b="0"/>
              <wp:wrapNone/>
              <wp:docPr id="110" name="Shape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413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6" type="#_x0000_t202" style="position:absolute;margin-left:204.5pt;margin-top:562.70000000000005pt;width:601.89999999999998pt;height:10.550000000000001pt;z-index:-18874400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3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2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28" name="Shape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4" type="#_x0000_t202" style="position:absolute;margin-left:35.800000000000004pt;margin-top:548.75pt;width:109.7pt;height:24.5pt;z-index:-1887439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130" name="Shap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6" type="#_x0000_t202" style="position:absolute;margin-left:204.5pt;margin-top:562.70000000000005pt;width:601.70000000000005pt;height:10.550000000000001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22" name="Shap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8" type="#_x0000_t202" style="position:absolute;margin-left:35.800000000000004pt;margin-top:548.75pt;width:109.7pt;height:24.5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124" name="Shape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4" o:spid="_x0000_s1162" type="#_x0000_t202" style="position:absolute;margin-left:204.5pt;margin-top:562.7pt;width:601.7pt;height:10.55pt;z-index:-44040172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46" name="Shap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2" type="#_x0000_t202" style="position:absolute;margin-left:35.800000000000004pt;margin-top:548.75pt;width:109.7pt;height:24.5pt;z-index:-1887439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14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1166" type="#_x0000_t202" style="position:absolute;margin-left:204.5pt;margin-top:562.7pt;width:601.7pt;height:10.55pt;z-index:-440401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6" type="#_x0000_t202" style="position:absolute;margin-left:35.800000000000004pt;margin-top:548.75pt;width:109.7pt;height:24.5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142" name="Shap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8" type="#_x0000_t202" style="position:absolute;margin-left:204.5pt;margin-top:562.70000000000005pt;width:601.70000000000005pt;height:10.550000000000001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76" name="Shape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2" type="#_x0000_t202" style="position:absolute;margin-left:35.800000000000004pt;margin-top:548.75pt;width:109.7pt;height:24.5pt;z-index:-1887439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178" name="Shape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8" o:spid="_x0000_s1172" type="#_x0000_t202" style="position:absolute;margin-left:204.5pt;margin-top:562.7pt;width:601.7pt;height:10.55pt;z-index:-4404016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3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«Образование» / 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10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6" type="#_x0000_t202" style="position:absolute;margin-left:35.800000000000004pt;margin-top:548.75pt;width:109.7pt;height:24.5pt;z-index:-1887439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2" o:spid="_x0000_s1174" type="#_x0000_t202" style="position:absolute;margin-left:204.5pt;margin-top:562.7pt;width:601.7pt;height:10.55pt;z-index:-4404016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3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9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7161530</wp:posOffset>
              </wp:positionV>
              <wp:extent cx="7074535" cy="118745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7453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type="#_x0000_t202" style="position:absolute;margin-left:204.5pt;margin-top:563.89999999999998pt;width:557.05000000000007pt;height:9.3499999999999996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0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94" name="Shape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0" type="#_x0000_t202" style="position:absolute;margin-left:35.800000000000004pt;margin-top:548.75pt;width:109.7pt;height:24.5pt;z-index:-1887439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2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196" name="Shap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2" type="#_x0000_t202" style="position:absolute;margin-left:204.5pt;margin-top:562.70000000000005pt;width:601.70000000000005pt;height:10.550000000000001pt;z-index:-1887439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188" name="Shape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4" type="#_x0000_t202" style="position:absolute;margin-left:35.800000000000004pt;margin-top:548.75pt;width:109.7pt;height:24.5pt;z-index:-1887439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6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190" name="Shape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11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0" o:spid="_x0000_s1180" type="#_x0000_t202" style="position:absolute;margin-left:204.5pt;margin-top:562.7pt;width:601.7pt;height:10.55pt;z-index:-4404016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11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3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220" name="Shap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6" type="#_x0000_t202" style="position:absolute;margin-left:35.800000000000004pt;margin-top:548.75pt;width:109.7pt;height:24.5pt;z-index:-1887439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5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16825" cy="133985"/>
              <wp:effectExtent l="0" t="0" r="0" b="0"/>
              <wp:wrapNone/>
              <wp:docPr id="222" name="Shap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1682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199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12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2" o:spid="_x0000_s1184" type="#_x0000_t202" style="position:absolute;margin-left:204.5pt;margin-top:562.7pt;width:599.75pt;height:10.55pt;z-index:-4404016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1995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12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7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214" name="Shap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0" type="#_x0000_t202" style="position:absolute;margin-left:35.800000000000004pt;margin-top:548.75pt;width:109.7pt;height:24.5pt;z-index:-1887439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9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16825" cy="133985"/>
              <wp:effectExtent l="0" t="0" r="0" b="0"/>
              <wp:wrapNone/>
              <wp:docPr id="216" name="Shape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1682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199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2" type="#_x0000_t202" style="position:absolute;margin-left:204.5pt;margin-top:562.70000000000005pt;width:599.75pt;height:10.550000000000001pt;z-index:-18874394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99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5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234" name="Shap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0" type="#_x0000_t202" style="position:absolute;margin-left:35.800000000000004pt;margin-top:548.75pt;width:109.7pt;height:24.5pt;z-index:-1887439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7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236" name="Shap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2" type="#_x0000_t202" style="position:absolute;margin-left:204.5pt;margin-top:562.70000000000005pt;width:601.70000000000005pt;height:10.550000000000001pt;z-index:-1887439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9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228" name="Shape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4" type="#_x0000_t202" style="position:absolute;margin-left:35.800000000000004pt;margin-top:548.75pt;width:109.7pt;height:24.5pt;z-index:-1887439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1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230" name="Shape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0" o:spid="_x0000_s1192" type="#_x0000_t202" style="position:absolute;margin-left:204.5pt;margin-top:562.7pt;width:601.7pt;height:10.55pt;z-index:-44040165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13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9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7145655</wp:posOffset>
              </wp:positionV>
              <wp:extent cx="7647305" cy="133985"/>
              <wp:effectExtent l="0" t="0" r="0" b="0"/>
              <wp:wrapNone/>
              <wp:docPr id="252" name="Shape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2" o:spid="_x0000_s1195" type="#_x0000_t202" style="position:absolute;margin-left:204.5pt;margin-top:562.65pt;width:602.15pt;height:10.55pt;z-index:-4404016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16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5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7145655</wp:posOffset>
              </wp:positionV>
              <wp:extent cx="7647305" cy="133985"/>
              <wp:effectExtent l="0" t="0" r="0" b="0"/>
              <wp:wrapNone/>
              <wp:docPr id="248" name="Shape 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17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8" o:spid="_x0000_s1196" type="#_x0000_t202" style="position:absolute;margin-left:204.5pt;margin-top:562.65pt;width:602.15pt;height:10.55pt;z-index:-4404016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17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3" behindDoc="1" locked="0" layoutInCell="1" allowOverlap="1">
              <wp:simplePos x="0" y="0"/>
              <wp:positionH relativeFrom="page">
                <wp:posOffset>2597785</wp:posOffset>
              </wp:positionH>
              <wp:positionV relativeFrom="page">
                <wp:posOffset>7147560</wp:posOffset>
              </wp:positionV>
              <wp:extent cx="7623175" cy="132715"/>
              <wp:effectExtent l="0" t="0" r="0" b="0"/>
              <wp:wrapNone/>
              <wp:docPr id="294" name="Shape 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3175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0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0" type="#_x0000_t202" style="position:absolute;margin-left:204.55000000000001pt;margin-top:562.80000000000007pt;width:600.25pt;height:10.450000000000001pt;z-index:-18874390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0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9" behindDoc="1" locked="0" layoutInCell="1" allowOverlap="1">
              <wp:simplePos x="0" y="0"/>
              <wp:positionH relativeFrom="page">
                <wp:posOffset>2597785</wp:posOffset>
              </wp:positionH>
              <wp:positionV relativeFrom="page">
                <wp:posOffset>7147560</wp:posOffset>
              </wp:positionV>
              <wp:extent cx="7623175" cy="132715"/>
              <wp:effectExtent l="0" t="0" r="0" b="0"/>
              <wp:wrapNone/>
              <wp:docPr id="290" name="Shape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3175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0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0" o:spid="_x0000_s1202" type="#_x0000_t202" style="position:absolute;margin-left:204.55pt;margin-top:562.8pt;width:600.25pt;height:10.45pt;z-index:-4404016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05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21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9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6967855</wp:posOffset>
              </wp:positionV>
              <wp:extent cx="1390015" cy="311150"/>
              <wp:effectExtent l="0" t="0" r="0" b="0"/>
              <wp:wrapNone/>
              <wp:docPr id="366" name="Shape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О’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2" type="#_x0000_t202" style="position:absolute;margin-left:35.899999999999999pt;margin-top:548.64999999999998pt;width:109.45pt;height:24.5pt;z-index:-1887438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О’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1" behindDoc="1" locked="0" layoutInCell="1" allowOverlap="1">
              <wp:simplePos x="0" y="0"/>
              <wp:positionH relativeFrom="page">
                <wp:posOffset>2600325</wp:posOffset>
              </wp:positionH>
              <wp:positionV relativeFrom="page">
                <wp:posOffset>7143750</wp:posOffset>
              </wp:positionV>
              <wp:extent cx="7644130" cy="134620"/>
              <wp:effectExtent l="0" t="0" r="0" b="0"/>
              <wp:wrapNone/>
              <wp:docPr id="368" name="Shape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413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24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8" o:spid="_x0000_s1208" type="#_x0000_t202" style="position:absolute;margin-left:204.75pt;margin-top:562.5pt;width:601.9pt;height:10.6pt;z-index:-4404016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38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24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3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6967855</wp:posOffset>
              </wp:positionV>
              <wp:extent cx="1390015" cy="311150"/>
              <wp:effectExtent l="0" t="0" r="0" b="0"/>
              <wp:wrapNone/>
              <wp:docPr id="360" name="Shape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О’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вернуться к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6" type="#_x0000_t202" style="position:absolute;margin-left:35.899999999999999pt;margin-top:548.64999999999998pt;width:109.45pt;height:24.5pt;z-index:-1887438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О’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5" behindDoc="1" locked="0" layoutInCell="1" allowOverlap="1">
              <wp:simplePos x="0" y="0"/>
              <wp:positionH relativeFrom="page">
                <wp:posOffset>2600325</wp:posOffset>
              </wp:positionH>
              <wp:positionV relativeFrom="page">
                <wp:posOffset>7143750</wp:posOffset>
              </wp:positionV>
              <wp:extent cx="7644130" cy="134620"/>
              <wp:effectExtent l="0" t="0" r="0" b="0"/>
              <wp:wrapNone/>
              <wp:docPr id="362" name="Shape 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413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8" type="#_x0000_t202" style="position:absolute;margin-left:204.75pt;margin-top:562.5pt;width:601.89999999999998pt;height:10.6pt;z-index:-18874388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3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1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378" name="Shape 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4" type="#_x0000_t202" style="position:absolute;margin-left:35.800000000000004pt;margin-top:548.75pt;width:109.7pt;height:24.5pt;z-index:-1887438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3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7305" cy="133985"/>
              <wp:effectExtent l="0" t="0" r="0" b="0"/>
              <wp:wrapNone/>
              <wp:docPr id="380" name="Shape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4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6" type="#_x0000_t202" style="position:absolute;margin-left:204.5pt;margin-top:562.70000000000005pt;width:602.14999999999998pt;height:10.550000000000001pt;z-index:-1887438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4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5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372" name="Shape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8" type="#_x0000_t202" style="position:absolute;margin-left:35.800000000000004pt;margin-top:548.75pt;width:109.7pt;height:24.5pt;z-index:-1887438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7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7305" cy="133985"/>
              <wp:effectExtent l="0" t="0" r="0" b="0"/>
              <wp:wrapNone/>
              <wp:docPr id="374" name="Shape 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4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25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4" o:spid="_x0000_s1216" type="#_x0000_t202" style="position:absolute;margin-left:204.5pt;margin-top:562.7pt;width:602.15pt;height:10.55pt;z-index:-4404016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43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25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7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402" name="Shape 4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8" type="#_x0000_t202" style="position:absolute;margin-left:35.800000000000004pt;margin-top:548.75pt;width:109.7pt;height:24.5pt;z-index:-1887438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9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7305" cy="133985"/>
              <wp:effectExtent l="0" t="0" r="0" b="0"/>
              <wp:wrapNone/>
              <wp:docPr id="404" name="Shape 4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4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0" type="#_x0000_t202" style="position:absolute;margin-left:204.5pt;margin-top:562.70000000000005pt;width:602.14999999999998pt;height:10.550000000000001pt;z-index:-18874385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4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1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396" name="Shape 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2" type="#_x0000_t202" style="position:absolute;margin-left:35.800000000000004pt;margin-top:548.75pt;width:109.7pt;height:24.5pt;z-index:-1887438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3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7305" cy="133985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4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27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8" o:spid="_x0000_s1224" type="#_x0000_t202" style="position:absolute;margin-left:204.5pt;margin-top:562.7pt;width:602.15pt;height:10.55pt;z-index:-4404015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43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27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9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6967855</wp:posOffset>
              </wp:positionV>
              <wp:extent cx="1390015" cy="311150"/>
              <wp:effectExtent l="0" t="0" r="0" b="0"/>
              <wp:wrapNone/>
              <wp:docPr id="420" name="Shape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О’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6" type="#_x0000_t202" style="position:absolute;margin-left:35.899999999999999pt;margin-top:548.64999999999998pt;width:109.45pt;height:24.5pt;z-index:-1887438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О’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1" behindDoc="1" locked="0" layoutInCell="1" allowOverlap="1">
              <wp:simplePos x="0" y="0"/>
              <wp:positionH relativeFrom="page">
                <wp:posOffset>2600325</wp:posOffset>
              </wp:positionH>
              <wp:positionV relativeFrom="page">
                <wp:posOffset>7143750</wp:posOffset>
              </wp:positionV>
              <wp:extent cx="7644130" cy="134620"/>
              <wp:effectExtent l="0" t="0" r="0" b="0"/>
              <wp:wrapNone/>
              <wp:docPr id="422" name="Shape 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413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2" o:spid="_x0000_s1228" type="#_x0000_t202" style="position:absolute;margin-left:204.75pt;margin-top:562.5pt;width:601.9pt;height:10.6pt;z-index:-4404015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38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28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3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6967855</wp:posOffset>
              </wp:positionV>
              <wp:extent cx="1390015" cy="311150"/>
              <wp:effectExtent l="0" t="0" r="0" b="0"/>
              <wp:wrapNone/>
              <wp:docPr id="414" name="Shape 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О’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0" type="#_x0000_t202" style="position:absolute;margin-left:35.899999999999999pt;margin-top:548.64999999999998pt;width:109.45pt;height:24.5pt;z-index:-1887438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О’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5" behindDoc="1" locked="0" layoutInCell="1" allowOverlap="1">
              <wp:simplePos x="0" y="0"/>
              <wp:positionH relativeFrom="page">
                <wp:posOffset>2600325</wp:posOffset>
              </wp:positionH>
              <wp:positionV relativeFrom="page">
                <wp:posOffset>7143750</wp:posOffset>
              </wp:positionV>
              <wp:extent cx="7644130" cy="134620"/>
              <wp:effectExtent l="0" t="0" r="0" b="0"/>
              <wp:wrapNone/>
              <wp:docPr id="416" name="Shape 4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413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центра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2" type="#_x0000_t202" style="position:absolute;margin-left:204.75pt;margin-top:562.5pt;width:601.89999999999998pt;height:10.6pt;z-index:-18874384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3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1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6968490</wp:posOffset>
              </wp:positionV>
              <wp:extent cx="1386840" cy="311785"/>
              <wp:effectExtent l="0" t="0" r="0" b="0"/>
              <wp:wrapNone/>
              <wp:docPr id="436" name="Shape 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2" type="#_x0000_t202" style="position:absolute;margin-left:36.100000000000001pt;margin-top:548.70000000000005pt;width:109.2pt;height:24.550000000000001pt;z-index:-1887438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3" behindDoc="1" locked="0" layoutInCell="1" allowOverlap="1">
              <wp:simplePos x="0" y="0"/>
              <wp:positionH relativeFrom="page">
                <wp:posOffset>2599055</wp:posOffset>
              </wp:positionH>
              <wp:positionV relativeFrom="page">
                <wp:posOffset>7146290</wp:posOffset>
              </wp:positionV>
              <wp:extent cx="7653020" cy="134620"/>
              <wp:effectExtent l="0" t="0" r="0" b="0"/>
              <wp:wrapNone/>
              <wp:docPr id="438" name="Shape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302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5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</w:t>
                          </w:r>
                          <w:r>
                            <w:t>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8" o:spid="_x0000_s1234" type="#_x0000_t202" style="position:absolute;margin-left:204.65pt;margin-top:562.7pt;width:602.6pt;height:10.6pt;z-index:-4404015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52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Руководство </w:t>
                    </w:r>
                    <w:r>
                      <w:t>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34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5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6968490</wp:posOffset>
              </wp:positionV>
              <wp:extent cx="1386840" cy="311785"/>
              <wp:effectExtent l="0" t="0" r="0" b="0"/>
              <wp:wrapNone/>
              <wp:docPr id="430" name="Shape 4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</w:t>
                          </w:r>
                          <w:r>
                            <w:t>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6" type="#_x0000_t202" style="position:absolute;margin-left:36.100000000000001pt;margin-top:548.70000000000005pt;width:109.2pt;height:24.550000000000001pt;z-index:-1887438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7" behindDoc="1" locked="0" layoutInCell="1" allowOverlap="1">
              <wp:simplePos x="0" y="0"/>
              <wp:positionH relativeFrom="page">
                <wp:posOffset>2599055</wp:posOffset>
              </wp:positionH>
              <wp:positionV relativeFrom="page">
                <wp:posOffset>7146290</wp:posOffset>
              </wp:positionV>
              <wp:extent cx="7653020" cy="134620"/>
              <wp:effectExtent l="0" t="0" r="0" b="0"/>
              <wp:wrapNone/>
              <wp:docPr id="432" name="Shape 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302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5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35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2" o:spid="_x0000_s1236" type="#_x0000_t202" style="position:absolute;margin-left:204.65pt;margin-top:562.7pt;width:602.6pt;height:10.6pt;z-index:-4404015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52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35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7061835</wp:posOffset>
              </wp:positionV>
              <wp:extent cx="1393190" cy="31115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5" type="#_x0000_t202" style="position:absolute;margin-left:34.pt;margin-top:556.05000000000007pt;width:109.7pt;height:24.5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2574290</wp:posOffset>
              </wp:positionH>
              <wp:positionV relativeFrom="page">
                <wp:posOffset>7239000</wp:posOffset>
              </wp:positionV>
              <wp:extent cx="7641590" cy="133985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type="#_x0000_t202" style="position:absolute;margin-left:202.70000000000002pt;margin-top:570.pt;width:601.70000000000005pt;height:10.550000000000001pt;z-index:-18874404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3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7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6968490</wp:posOffset>
              </wp:positionV>
              <wp:extent cx="1386840" cy="311785"/>
              <wp:effectExtent l="0" t="0" r="0" b="0"/>
              <wp:wrapNone/>
              <wp:docPr id="527" name="Shape 5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3" type="#_x0000_t202" style="position:absolute;margin-left:36.100000000000001pt;margin-top:548.70000000000005pt;width:109.2pt;height:24.550000000000001pt;z-index:-1887437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9" behindDoc="1" locked="0" layoutInCell="1" allowOverlap="1">
              <wp:simplePos x="0" y="0"/>
              <wp:positionH relativeFrom="page">
                <wp:posOffset>2599055</wp:posOffset>
              </wp:positionH>
              <wp:positionV relativeFrom="page">
                <wp:posOffset>7146290</wp:posOffset>
              </wp:positionV>
              <wp:extent cx="7653020" cy="134620"/>
              <wp:effectExtent l="0" t="0" r="0" b="0"/>
              <wp:wrapNone/>
              <wp:docPr id="529" name="Shape 5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302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5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5" type="#_x0000_t202" style="position:absolute;margin-left:204.65000000000001pt;margin-top:562.70000000000005pt;width:602.60000000000002pt;height:10.6pt;z-index:-18874378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1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6968490</wp:posOffset>
              </wp:positionV>
              <wp:extent cx="1386840" cy="311785"/>
              <wp:effectExtent l="0" t="0" r="0" b="0"/>
              <wp:wrapNone/>
              <wp:docPr id="521" name="Shape 5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7" type="#_x0000_t202" style="position:absolute;margin-left:36.100000000000001pt;margin-top:548.70000000000005pt;width:109.2pt;height:24.550000000000001pt;z-index:-1887437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3" behindDoc="1" locked="0" layoutInCell="1" allowOverlap="1">
              <wp:simplePos x="0" y="0"/>
              <wp:positionH relativeFrom="page">
                <wp:posOffset>2599055</wp:posOffset>
              </wp:positionH>
              <wp:positionV relativeFrom="page">
                <wp:posOffset>7146290</wp:posOffset>
              </wp:positionV>
              <wp:extent cx="7653020" cy="134620"/>
              <wp:effectExtent l="0" t="0" r="0" b="0"/>
              <wp:wrapNone/>
              <wp:docPr id="523" name="Shape 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302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5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</w:t>
                          </w:r>
                          <w:r>
                            <w:t xml:space="preserve">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23" o:spid="_x0000_s1244" type="#_x0000_t202" style="position:absolute;margin-left:204.65pt;margin-top:562.7pt;width:602.6pt;height:10.6pt;z-index:-4404015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52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</w:t>
                    </w:r>
                    <w:r>
                      <w:t xml:space="preserve">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37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95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563" name="Shape 5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9" type="#_x0000_t202" style="position:absolute;margin-left:35.800000000000004pt;margin-top:548.75pt;width:109.7pt;height:24.5pt;z-index:-1887437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97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7145655</wp:posOffset>
              </wp:positionV>
              <wp:extent cx="7647305" cy="133985"/>
              <wp:effectExtent l="0" t="0" r="0" b="0"/>
              <wp:wrapNone/>
              <wp:docPr id="565" name="Shape 5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4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40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5" o:spid="_x0000_s1255" type="#_x0000_t202" style="position:absolute;margin-left:204.5pt;margin-top:562.65pt;width:602.15pt;height:10.55pt;z-index:-4404014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43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40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87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555" name="Shape 5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1" type="#_x0000_t202" style="position:absolute;margin-left:35.800000000000004pt;margin-top:548.75pt;width:109.7pt;height:24.5pt;z-index:-1887437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89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7145655</wp:posOffset>
              </wp:positionV>
              <wp:extent cx="7647305" cy="133985"/>
              <wp:effectExtent l="0" t="0" r="0" b="0"/>
              <wp:wrapNone/>
              <wp:docPr id="557" name="Shape 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4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пространства </w:t>
                          </w:r>
                          <w:r>
                            <w:t>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3" type="#_x0000_t202" style="position:absolute;margin-left:204.5pt;margin-top:562.64999999999998pt;width:602.14999999999998pt;height:10.550000000000001pt;z-index:-18874376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4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11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6968490</wp:posOffset>
              </wp:positionV>
              <wp:extent cx="1386840" cy="311785"/>
              <wp:effectExtent l="0" t="0" r="0" b="0"/>
              <wp:wrapNone/>
              <wp:docPr id="595" name="Shape 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1" type="#_x0000_t202" style="position:absolute;margin-left:36.100000000000001pt;margin-top:548.70000000000005pt;width:109.2pt;height:24.550000000000001pt;z-index:-1887437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13" behindDoc="1" locked="0" layoutInCell="1" allowOverlap="1">
              <wp:simplePos x="0" y="0"/>
              <wp:positionH relativeFrom="page">
                <wp:posOffset>2599055</wp:posOffset>
              </wp:positionH>
              <wp:positionV relativeFrom="page">
                <wp:posOffset>7146290</wp:posOffset>
              </wp:positionV>
              <wp:extent cx="7653020" cy="134620"/>
              <wp:effectExtent l="0" t="0" r="0" b="0"/>
              <wp:wrapNone/>
              <wp:docPr id="597" name="Shape 5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302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5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44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97" o:spid="_x0000_s1261" type="#_x0000_t202" style="position:absolute;margin-left:204.65pt;margin-top:562.7pt;width:602.6pt;height:10.6pt;z-index:-440401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52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44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7061835</wp:posOffset>
              </wp:positionV>
              <wp:extent cx="1393190" cy="31115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type="#_x0000_t202" style="position:absolute;margin-left:34.pt;margin-top:556.05000000000007pt;width:109.7pt;height:24.5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2574290</wp:posOffset>
              </wp:positionH>
              <wp:positionV relativeFrom="page">
                <wp:posOffset>7239000</wp:posOffset>
              </wp:positionV>
              <wp:extent cx="7641590" cy="133985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ФП «Современная школа» НП «Образование» / Руководство по дизайну образовательного пространства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137" type="#_x0000_t202" style="position:absolute;margin-left:202.7pt;margin-top:570pt;width:601.7pt;height:10.55pt;z-index:-4404017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3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05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6968490</wp:posOffset>
              </wp:positionV>
              <wp:extent cx="1386840" cy="311785"/>
              <wp:effectExtent l="0" t="0" r="0" b="0"/>
              <wp:wrapNone/>
              <wp:docPr id="589" name="Shape 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5" type="#_x0000_t202" style="position:absolute;margin-left:36.100000000000001pt;margin-top:548.70000000000005pt;width:109.2pt;height:24.550000000000001pt;z-index:-1887437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07" behindDoc="1" locked="0" layoutInCell="1" allowOverlap="1">
              <wp:simplePos x="0" y="0"/>
              <wp:positionH relativeFrom="page">
                <wp:posOffset>2599055</wp:posOffset>
              </wp:positionH>
              <wp:positionV relativeFrom="page">
                <wp:posOffset>7146290</wp:posOffset>
              </wp:positionV>
              <wp:extent cx="7653020" cy="134620"/>
              <wp:effectExtent l="0" t="0" r="0" b="0"/>
              <wp:wrapNone/>
              <wp:docPr id="591" name="Shape 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302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5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</w:t>
                          </w:r>
                          <w:r>
                            <w:t>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43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91" o:spid="_x0000_s1263" type="#_x0000_t202" style="position:absolute;margin-left:204.65pt;margin-top:562.7pt;width:602.6pt;height:10.6pt;z-index:-440401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52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Руководство по дизайну образовательного </w:t>
                    </w:r>
                    <w:r>
                      <w:t>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43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5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635" name="Shape 6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1" type="#_x0000_t202" style="position:absolute;margin-left:35.800000000000004pt;margin-top:548.75pt;width:109.7pt;height:24.5pt;z-index:-1887437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7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637" name="Shape 6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</w:t>
                          </w:r>
                          <w:r>
                            <w:t>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46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37" o:spid="_x0000_s1267" type="#_x0000_t202" style="position:absolute;margin-left:204.5pt;margin-top:562.7pt;width:601.45pt;height:10.55pt;z-index:-440401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9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</w:t>
                    </w:r>
                    <w:r>
                      <w:t>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46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19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629" name="Shape 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5" type="#_x0000_t202" style="position:absolute;margin-left:35.800000000000004pt;margin-top:548.75pt;width:109.7pt;height:24.5pt;z-index:-1887437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1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631" name="Shape 6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7" type="#_x0000_t202" style="position:absolute;margin-left:204.5pt;margin-top:562.70000000000005pt;width:601.45000000000005pt;height:10.550000000000001pt;z-index:-18874373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2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7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6968490</wp:posOffset>
              </wp:positionV>
              <wp:extent cx="1390650" cy="311785"/>
              <wp:effectExtent l="0" t="0" r="0" b="0"/>
              <wp:wrapNone/>
              <wp:docPr id="649" name="Shape 6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650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S’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5" type="#_x0000_t202" style="position:absolute;margin-left:35.899999999999999pt;margin-top:548.70000000000005pt;width:109.5pt;height:24.550000000000001pt;z-index:-1887437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S’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9" behindDoc="1" locked="0" layoutInCell="1" allowOverlap="1">
              <wp:simplePos x="0" y="0"/>
              <wp:positionH relativeFrom="page">
                <wp:posOffset>2599055</wp:posOffset>
              </wp:positionH>
              <wp:positionV relativeFrom="page">
                <wp:posOffset>7143750</wp:posOffset>
              </wp:positionV>
              <wp:extent cx="7635875" cy="137160"/>
              <wp:effectExtent l="0" t="0" r="0" b="0"/>
              <wp:wrapNone/>
              <wp:docPr id="651" name="Shape 6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5875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48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1" o:spid="_x0000_s1273" type="#_x0000_t202" style="position:absolute;margin-left:204.65pt;margin-top:562.5pt;width:601.25pt;height:10.8pt;z-index:-440401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5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48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3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6970395</wp:posOffset>
              </wp:positionV>
              <wp:extent cx="1391285" cy="309880"/>
              <wp:effectExtent l="0" t="0" r="0" b="0"/>
              <wp:wrapNone/>
              <wp:docPr id="645" name="Shape 6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3098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1" type="#_x0000_t202" style="position:absolute;margin-left:35.899999999999999pt;margin-top:548.85000000000002pt;width:109.55pt;height:24.400000000000002pt;z-index:-1887437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5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7146925</wp:posOffset>
              </wp:positionV>
              <wp:extent cx="7637145" cy="133985"/>
              <wp:effectExtent l="0" t="0" r="0" b="0"/>
              <wp:wrapNone/>
              <wp:docPr id="647" name="Shape 6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714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7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пространства центра «Точка </w:t>
                          </w:r>
                          <w:r>
                            <w:t>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49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47" o:spid="_x0000_s1275" type="#_x0000_t202" style="position:absolute;margin-left:204.5pt;margin-top:562.75pt;width:601.35pt;height:10.55pt;z-index:-440401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7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Руководство по дизайну образовательного пространства центра «Точка </w:t>
                    </w:r>
                    <w:r>
                      <w:t>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49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53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6968490</wp:posOffset>
              </wp:positionV>
              <wp:extent cx="1385570" cy="312420"/>
              <wp:effectExtent l="0" t="0" r="0" b="0"/>
              <wp:wrapNone/>
              <wp:docPr id="671" name="Shape 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5570" cy="3124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S’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7" type="#_x0000_t202" style="position:absolute;margin-left:35.899999999999999pt;margin-top:548.70000000000005pt;width:109.10000000000001pt;height:24.600000000000001pt;z-index:-1887437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S’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55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7144385</wp:posOffset>
              </wp:positionV>
              <wp:extent cx="7637780" cy="135890"/>
              <wp:effectExtent l="0" t="0" r="0" b="0"/>
              <wp:wrapNone/>
              <wp:docPr id="673" name="Shape 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7780" cy="1358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50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3" o:spid="_x0000_s1281" type="#_x0000_t202" style="position:absolute;margin-left:204.5pt;margin-top:562.55pt;width:601.4pt;height:10.7pt;z-index:-4404014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50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5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6968490</wp:posOffset>
              </wp:positionV>
              <wp:extent cx="1385570" cy="312420"/>
              <wp:effectExtent l="0" t="0" r="0" b="0"/>
              <wp:wrapNone/>
              <wp:docPr id="663" name="Shape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5570" cy="3124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S’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9" type="#_x0000_t202" style="position:absolute;margin-left:35.899999999999999pt;margin-top:548.70000000000005pt;width:109.10000000000001pt;height:24.600000000000001pt;z-index:-1887437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S’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7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7144385</wp:posOffset>
              </wp:positionV>
              <wp:extent cx="7637780" cy="135890"/>
              <wp:effectExtent l="0" t="0" r="0" b="0"/>
              <wp:wrapNone/>
              <wp:docPr id="665" name="Shape 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7780" cy="1358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1" type="#_x0000_t202" style="position:absolute;margin-left:204.5pt;margin-top:562.55000000000007pt;width:601.39999999999998pt;height:10.700000000000001pt;z-index:-1887437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6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687" name="Shape 6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3" type="#_x0000_t202" style="position:absolute;margin-left:35.800000000000004pt;margin-top:548.75pt;width:109.7pt;height:24.5pt;z-index:-1887436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8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689" name="Shape 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5" type="#_x0000_t202" style="position:absolute;margin-left:204.5pt;margin-top:562.70000000000005pt;width:601.45000000000005pt;height:10.550000000000001pt;z-index:-18874368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2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35.800000000000004pt;margin-top:548.75pt;width:109.7pt;height:24.5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" o:spid="_x0000_s1140" type="#_x0000_t202" style="position:absolute;margin-left:204.5pt;margin-top:562.7pt;width:601.7pt;height:10.55pt;z-index:-4404017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3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0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681" name="Shape 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7" type="#_x0000_t202" style="position:absolute;margin-left:35.800000000000004pt;margin-top:548.75pt;width:109.7pt;height:24.5pt;z-index:-1887436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2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683" name="Shape 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</w:t>
                          </w:r>
                          <w:r>
                            <w:t>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51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3" o:spid="_x0000_s1289" type="#_x0000_t202" style="position:absolute;margin-left:204.5pt;margin-top:562.7pt;width:601.45pt;height:10.55pt;z-index:-440401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9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Руководство по дизайну образовательного </w:t>
                    </w:r>
                    <w:r>
                      <w:t>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51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2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6968490</wp:posOffset>
              </wp:positionV>
              <wp:extent cx="1387475" cy="310515"/>
              <wp:effectExtent l="0" t="0" r="0" b="0"/>
              <wp:wrapNone/>
              <wp:docPr id="713" name="Shape 7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7475" cy="3105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S’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9" type="#_x0000_t202" style="position:absolute;margin-left:35.950000000000003pt;margin-top:548.70000000000005pt;width:109.25pt;height:24.449999999999999pt;z-index:-1887436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S’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4" behindDoc="1" locked="0" layoutInCell="1" allowOverlap="1">
              <wp:simplePos x="0" y="0"/>
              <wp:positionH relativeFrom="page">
                <wp:posOffset>2597785</wp:posOffset>
              </wp:positionH>
              <wp:positionV relativeFrom="page">
                <wp:posOffset>7146290</wp:posOffset>
              </wp:positionV>
              <wp:extent cx="7636510" cy="132715"/>
              <wp:effectExtent l="0" t="0" r="0" b="0"/>
              <wp:wrapNone/>
              <wp:docPr id="715" name="Shape 7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651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5" o:spid="_x0000_s1295" type="#_x0000_t202" style="position:absolute;margin-left:204.55pt;margin-top:562.7pt;width:601.3pt;height:10.45pt;z-index:-4404013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52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4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6968490</wp:posOffset>
              </wp:positionV>
              <wp:extent cx="1387475" cy="310515"/>
              <wp:effectExtent l="0" t="0" r="0" b="0"/>
              <wp:wrapNone/>
              <wp:docPr id="705" name="Shape 7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7475" cy="3105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S’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1" type="#_x0000_t202" style="position:absolute;margin-left:35.950000000000003pt;margin-top:548.70000000000005pt;width:109.25pt;height:24.449999999999999pt;z-index:-1887436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S’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6" behindDoc="1" locked="0" layoutInCell="1" allowOverlap="1">
              <wp:simplePos x="0" y="0"/>
              <wp:positionH relativeFrom="page">
                <wp:posOffset>2597785</wp:posOffset>
              </wp:positionH>
              <wp:positionV relativeFrom="page">
                <wp:posOffset>7146290</wp:posOffset>
              </wp:positionV>
              <wp:extent cx="7636510" cy="132715"/>
              <wp:effectExtent l="0" t="0" r="0" b="0"/>
              <wp:wrapNone/>
              <wp:docPr id="707" name="Shape 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651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3" type="#_x0000_t202" style="position:absolute;margin-left:204.55000000000001pt;margin-top:562.70000000000005pt;width:601.30000000000007pt;height:10.450000000000001pt;z-index:-1887436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 xml:space="preserve">ФП «Современная школа» НП «Образование» / Руководство по дизайну образовательного пространства центра «Точка Роста» </w:t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6965315</wp:posOffset>
              </wp:positionV>
              <wp:extent cx="1386840" cy="314325"/>
              <wp:effectExtent l="0" t="0" r="0" b="0"/>
              <wp:wrapNone/>
              <wp:docPr id="731" name="Shape 7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43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7" type="#_x0000_t202" style="position:absolute;margin-left:36.pt;margin-top:548.45000000000005pt;width:109.2pt;height:24.75pt;z-index:-1887436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00" behindDoc="1" locked="0" layoutInCell="1" allowOverlap="1">
              <wp:simplePos x="0" y="0"/>
              <wp:positionH relativeFrom="page">
                <wp:posOffset>2597785</wp:posOffset>
              </wp:positionH>
              <wp:positionV relativeFrom="page">
                <wp:posOffset>7144385</wp:posOffset>
              </wp:positionV>
              <wp:extent cx="7636510" cy="134620"/>
              <wp:effectExtent l="0" t="0" r="0" b="0"/>
              <wp:wrapNone/>
              <wp:docPr id="733" name="Shape 7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651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6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9" type="#_x0000_t202" style="position:absolute;margin-left:204.55000000000001pt;margin-top:562.55000000000007pt;width:601.30000000000007pt;height:10.6pt;z-index:-1887436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2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6965315</wp:posOffset>
              </wp:positionV>
              <wp:extent cx="1386840" cy="314325"/>
              <wp:effectExtent l="0" t="0" r="0" b="0"/>
              <wp:wrapNone/>
              <wp:docPr id="723" name="Shape 7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43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9" type="#_x0000_t202" style="position:absolute;margin-left:36.pt;margin-top:548.45000000000005pt;width:109.2pt;height:24.75pt;z-index:-1887436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2" behindDoc="1" locked="0" layoutInCell="1" allowOverlap="1">
              <wp:simplePos x="0" y="0"/>
              <wp:positionH relativeFrom="page">
                <wp:posOffset>2597785</wp:posOffset>
              </wp:positionH>
              <wp:positionV relativeFrom="page">
                <wp:posOffset>7144385</wp:posOffset>
              </wp:positionV>
              <wp:extent cx="7636510" cy="134620"/>
              <wp:effectExtent l="0" t="0" r="0" b="0"/>
              <wp:wrapNone/>
              <wp:docPr id="725" name="Shape 7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651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6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53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5" o:spid="_x0000_s1305" type="#_x0000_t202" style="position:absolute;margin-left:204.55pt;margin-top:562.55pt;width:601.3pt;height:10.6pt;z-index:-440401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6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53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12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747" name="Shape 7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3" type="#_x0000_t202" style="position:absolute;margin-left:35.800000000000004pt;margin-top:548.75pt;width:109.7pt;height:24.5pt;z-index:-1887436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14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749" name="Shape 7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</w:t>
                          </w:r>
                          <w:r>
                            <w:t>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54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9" o:spid="_x0000_s1309" type="#_x0000_t202" style="position:absolute;margin-left:204.5pt;margin-top:562.7pt;width:601.45pt;height:10.55pt;z-index:-4404013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9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Руководство по дизайну образовательного </w:t>
                    </w:r>
                    <w:r>
                      <w:t>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54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06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741" name="Shape 7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7" type="#_x0000_t202" style="position:absolute;margin-left:35.800000000000004pt;margin-top:548.75pt;width:109.7pt;height:24.5pt;z-index:-1887436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08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743" name="Shape 7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</w:t>
                          </w:r>
                          <w:r>
                            <w:t>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9" type="#_x0000_t202" style="position:absolute;margin-left:204.5pt;margin-top:562.70000000000005pt;width:601.45000000000005pt;height:10.550000000000001pt;z-index:-18874364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2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26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86840" cy="310515"/>
              <wp:effectExtent l="0" t="0" r="0" b="0"/>
              <wp:wrapNone/>
              <wp:docPr id="763" name="Shape 7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05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tf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9" type="#_x0000_t202" style="position:absolute;margin-left:35.800000000000004pt;margin-top:548.75pt;width:109.2pt;height:24.449999999999999pt;z-index:-1887436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tf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28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7149465</wp:posOffset>
              </wp:positionV>
              <wp:extent cx="7639050" cy="130810"/>
              <wp:effectExtent l="0" t="0" r="0" b="0"/>
              <wp:wrapNone/>
              <wp:docPr id="765" name="Shape 7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905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3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</w:t>
                          </w:r>
                          <w:r>
                            <w:t>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1" type="#_x0000_t202" style="position:absolute;margin-left:204.5pt;margin-top:562.95000000000005pt;width:601.5pt;height:10.300000000000001pt;z-index:-18874362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20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86840" cy="310515"/>
              <wp:effectExtent l="0" t="0" r="0" b="0"/>
              <wp:wrapNone/>
              <wp:docPr id="757" name="Shape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3105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tf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3" type="#_x0000_t202" style="position:absolute;margin-left:35.800000000000004pt;margin-top:548.75pt;width:109.2pt;height:24.449999999999999pt;z-index:-1887436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tf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22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7149465</wp:posOffset>
              </wp:positionV>
              <wp:extent cx="7639050" cy="130810"/>
              <wp:effectExtent l="0" t="0" r="0" b="0"/>
              <wp:wrapNone/>
              <wp:docPr id="759" name="Shape 7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905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3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</w:t>
                          </w:r>
                          <w:r>
                            <w:t>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59" o:spid="_x0000_s1317" type="#_x0000_t202" style="position:absolute;margin-left:204.5pt;margin-top:562.95pt;width:601.5pt;height:10.3pt;z-index:-4404013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30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</w:t>
                    </w:r>
                    <w:r>
                      <w:t>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55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38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775" name="Shape 7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01" type="#_x0000_t202" style="position:absolute;margin-left:35.800000000000004pt;margin-top:548.75pt;width:109.7pt;height:24.5pt;z-index:-1887436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40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777" name="Shape 7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7" o:spid="_x0000_s1321" type="#_x0000_t202" style="position:absolute;margin-left:204.5pt;margin-top:562.7pt;width:601.45pt;height:10.55pt;z-index:-4404013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9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56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7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6755765</wp:posOffset>
              </wp:positionV>
              <wp:extent cx="1393190" cy="31115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вернуться к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0" type="#_x0000_t202" style="position:absolute;margin-left:39.399999999999999pt;margin-top:531.95000000000005pt;width:109.7pt;height:24.5pt;z-index:-1887440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9" behindDoc="1" locked="0" layoutInCell="1" allowOverlap="1">
              <wp:simplePos x="0" y="0"/>
              <wp:positionH relativeFrom="page">
                <wp:posOffset>2642870</wp:posOffset>
              </wp:positionH>
              <wp:positionV relativeFrom="page">
                <wp:posOffset>6932295</wp:posOffset>
              </wp:positionV>
              <wp:extent cx="7647305" cy="133985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4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color w:val="231F20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6" o:spid="_x0000_s1144" type="#_x0000_t202" style="position:absolute;margin-left:208.1pt;margin-top:545.85pt;width:602.15pt;height:10.55pt;z-index:-4404017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" filled="f" stroked="f">
              <v:textbox style="mso-fit-shape-to-text:t" inset="0,0,0,0">
                <w:txbxContent>
                  <w:p w:rsidR="007C2466" w:rsidRDefault="00CA1D76">
                    <w:pPr>
                      <w:pStyle w:val="24"/>
                      <w:tabs>
                        <w:tab w:val="right" w:pos="12043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color w:val="231F20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Segoe UI" w:eastAsia="Segoe UI" w:hAnsi="Segoe UI" w:cs="Segoe UI"/>
                        <w:color w:val="231F2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32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769" name="Shape 7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5" type="#_x0000_t202" style="position:absolute;margin-left:35.800000000000004pt;margin-top:548.75pt;width:109.7pt;height:24.5pt;z-index:-1887436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34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771" name="Shape 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57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1" o:spid="_x0000_s1323" type="#_x0000_t202" style="position:absolute;margin-left:204.5pt;margin-top:562.7pt;width:601.45pt;height:10.55pt;z-index:-4404013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9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57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60" behindDoc="1" locked="0" layoutInCell="1" allowOverlap="1">
              <wp:simplePos x="0" y="0"/>
              <wp:positionH relativeFrom="page">
                <wp:posOffset>454025</wp:posOffset>
              </wp:positionH>
              <wp:positionV relativeFrom="page">
                <wp:posOffset>6970395</wp:posOffset>
              </wp:positionV>
              <wp:extent cx="1390650" cy="311150"/>
              <wp:effectExtent l="0" t="0" r="0" b="0"/>
              <wp:wrapNone/>
              <wp:docPr id="807" name="Shape 8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65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S’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3" type="#_x0000_t202" style="position:absolute;margin-left:35.75pt;margin-top:548.85000000000002pt;width:109.5pt;height:24.5pt;z-index:-1887435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S’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62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7148195</wp:posOffset>
              </wp:positionV>
              <wp:extent cx="7632700" cy="133350"/>
              <wp:effectExtent l="0" t="0" r="0" b="0"/>
              <wp:wrapNone/>
              <wp:docPr id="809" name="Shape 8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2700" cy="1333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5" type="#_x0000_t202" style="position:absolute;margin-left:204.5pt;margin-top:562.85000000000002pt;width:601.pt;height:10.5pt;z-index:-18874359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54" behindDoc="1" locked="0" layoutInCell="1" allowOverlap="1">
              <wp:simplePos x="0" y="0"/>
              <wp:positionH relativeFrom="page">
                <wp:posOffset>454025</wp:posOffset>
              </wp:positionH>
              <wp:positionV relativeFrom="page">
                <wp:posOffset>6970395</wp:posOffset>
              </wp:positionV>
              <wp:extent cx="1390650" cy="311150"/>
              <wp:effectExtent l="0" t="0" r="0" b="0"/>
              <wp:wrapNone/>
              <wp:docPr id="801" name="Shape 8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65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S’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7" type="#_x0000_t202" style="position:absolute;margin-left:35.75pt;margin-top:548.85000000000002pt;width:109.5pt;height:24.5pt;z-index:-1887435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S’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56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7148195</wp:posOffset>
              </wp:positionV>
              <wp:extent cx="7632700" cy="133350"/>
              <wp:effectExtent l="0" t="0" r="0" b="0"/>
              <wp:wrapNone/>
              <wp:docPr id="803" name="Shape 8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2700" cy="1333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59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03" o:spid="_x0000_s1331" type="#_x0000_t202" style="position:absolute;margin-left:204.5pt;margin-top:562.85pt;width:601pt;height:10.5pt;z-index:-4404013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0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59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72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6969125</wp:posOffset>
              </wp:positionV>
              <wp:extent cx="1390015" cy="311785"/>
              <wp:effectExtent l="0" t="0" r="0" b="0"/>
              <wp:wrapNone/>
              <wp:docPr id="837" name="Shape 8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3" type="#_x0000_t202" style="position:absolute;margin-left:35.899999999999999pt;margin-top:548.75pt;width:109.45pt;height:24.550000000000001pt;z-index:-1887435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74" behindDoc="1" locked="0" layoutInCell="1" allowOverlap="1">
              <wp:simplePos x="0" y="0"/>
              <wp:positionH relativeFrom="page">
                <wp:posOffset>2600960</wp:posOffset>
              </wp:positionH>
              <wp:positionV relativeFrom="page">
                <wp:posOffset>7145020</wp:posOffset>
              </wp:positionV>
              <wp:extent cx="7633970" cy="135890"/>
              <wp:effectExtent l="0" t="0" r="0" b="0"/>
              <wp:wrapNone/>
              <wp:docPr id="839" name="Shape 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3970" cy="1358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</w:t>
                          </w:r>
                          <w:r>
                            <w:t>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9" o:spid="_x0000_s1335" type="#_x0000_t202" style="position:absolute;margin-left:204.8pt;margin-top:562.6pt;width:601.1pt;height:10.7pt;z-index:-4404013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2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Руководство по дизайну образовательного </w:t>
                    </w:r>
                    <w:r>
                      <w:t>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60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66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6969125</wp:posOffset>
              </wp:positionV>
              <wp:extent cx="1390015" cy="311785"/>
              <wp:effectExtent l="0" t="0" r="0" b="0"/>
              <wp:wrapNone/>
              <wp:docPr id="831" name="Shape 8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57" type="#_x0000_t202" style="position:absolute;margin-left:35.899999999999999pt;margin-top:548.75pt;width:109.45pt;height:24.550000000000001pt;z-index:-1887435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68" behindDoc="1" locked="0" layoutInCell="1" allowOverlap="1">
              <wp:simplePos x="0" y="0"/>
              <wp:positionH relativeFrom="page">
                <wp:posOffset>2600960</wp:posOffset>
              </wp:positionH>
              <wp:positionV relativeFrom="page">
                <wp:posOffset>7145020</wp:posOffset>
              </wp:positionV>
              <wp:extent cx="7633970" cy="135890"/>
              <wp:effectExtent l="0" t="0" r="0" b="0"/>
              <wp:wrapNone/>
              <wp:docPr id="833" name="Shape 8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3970" cy="1358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</w:t>
                          </w:r>
                          <w:r>
                            <w:t xml:space="preserve">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59" type="#_x0000_t202" style="position:absolute;margin-left:204.80000000000001pt;margin-top:562.60000000000002pt;width:601.10000000000002pt;height:10.700000000000001pt;z-index:-18874358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2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88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6968490</wp:posOffset>
              </wp:positionV>
              <wp:extent cx="1389380" cy="307975"/>
              <wp:effectExtent l="0" t="0" r="0" b="0"/>
              <wp:wrapNone/>
              <wp:docPr id="853" name="Shape 8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07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tf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9" type="#_x0000_t202" style="position:absolute;margin-left:35.950000000000003pt;margin-top:548.70000000000005pt;width:109.40000000000001pt;height:24.25pt;z-index:-1887435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tf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90" behindDoc="1" locked="0" layoutInCell="1" allowOverlap="1">
              <wp:simplePos x="0" y="0"/>
              <wp:positionH relativeFrom="page">
                <wp:posOffset>2600325</wp:posOffset>
              </wp:positionH>
              <wp:positionV relativeFrom="page">
                <wp:posOffset>7141845</wp:posOffset>
              </wp:positionV>
              <wp:extent cx="7606665" cy="134620"/>
              <wp:effectExtent l="0" t="0" r="0" b="0"/>
              <wp:wrapNone/>
              <wp:docPr id="855" name="Shape 8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06665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197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1" type="#_x0000_t202" style="position:absolute;margin-left:204.75pt;margin-top:562.35000000000002pt;width:598.95000000000005pt;height:10.6pt;z-index:-1887435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97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80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6968490</wp:posOffset>
              </wp:positionV>
              <wp:extent cx="1389380" cy="307975"/>
              <wp:effectExtent l="0" t="0" r="0" b="0"/>
              <wp:wrapNone/>
              <wp:docPr id="845" name="Shape 8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07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tf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1" type="#_x0000_t202" style="position:absolute;margin-left:35.950000000000003pt;margin-top:548.70000000000005pt;width:109.40000000000001pt;height:24.25pt;z-index:-1887435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tf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82" behindDoc="1" locked="0" layoutInCell="1" allowOverlap="1">
              <wp:simplePos x="0" y="0"/>
              <wp:positionH relativeFrom="page">
                <wp:posOffset>2600325</wp:posOffset>
              </wp:positionH>
              <wp:positionV relativeFrom="page">
                <wp:posOffset>7141845</wp:posOffset>
              </wp:positionV>
              <wp:extent cx="7606665" cy="134620"/>
              <wp:effectExtent l="0" t="0" r="0" b="0"/>
              <wp:wrapNone/>
              <wp:docPr id="847" name="Shape 8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06665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197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47" o:spid="_x0000_s1345" type="#_x0000_t202" style="position:absolute;margin-left:204.75pt;margin-top:562.35pt;width:598.95pt;height:10.6pt;z-index:-4404012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1979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61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1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6755765</wp:posOffset>
              </wp:positionV>
              <wp:extent cx="1393190" cy="311150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231F20"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4" type="#_x0000_t202" style="position:absolute;margin-left:39.399999999999999pt;margin-top:531.95000000000005pt;width:109.7pt;height:24.5pt;z-index:-1887440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3" behindDoc="1" locked="0" layoutInCell="1" allowOverlap="1">
              <wp:simplePos x="0" y="0"/>
              <wp:positionH relativeFrom="page">
                <wp:posOffset>2642870</wp:posOffset>
              </wp:positionH>
              <wp:positionV relativeFrom="page">
                <wp:posOffset>6932295</wp:posOffset>
              </wp:positionV>
              <wp:extent cx="7647305" cy="133985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30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tabs>
                              <w:tab w:val="right" w:pos="1204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31F2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6" type="#_x0000_t202" style="position:absolute;margin-left:208.09999999999999pt;margin-top:545.85000000000002pt;width:602.14999999999998pt;height:10.550000000000001pt;z-index:-18874403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4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color w:val="231F2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07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6969125</wp:posOffset>
              </wp:positionV>
              <wp:extent cx="1390015" cy="311785"/>
              <wp:effectExtent l="0" t="0" r="0" b="0"/>
              <wp:wrapNone/>
              <wp:docPr id="911" name="Shape 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7" type="#_x0000_t202" style="position:absolute;margin-left:35.899999999999999pt;margin-top:548.75pt;width:109.45pt;height:24.550000000000001pt;z-index:-1887435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09" behindDoc="1" locked="0" layoutInCell="1" allowOverlap="1">
              <wp:simplePos x="0" y="0"/>
              <wp:positionH relativeFrom="page">
                <wp:posOffset>2600960</wp:posOffset>
              </wp:positionH>
              <wp:positionV relativeFrom="page">
                <wp:posOffset>7145020</wp:posOffset>
              </wp:positionV>
              <wp:extent cx="7633970" cy="135890"/>
              <wp:effectExtent l="0" t="0" r="0" b="0"/>
              <wp:wrapNone/>
              <wp:docPr id="913" name="Shape 9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3970" cy="1358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9" type="#_x0000_t202" style="position:absolute;margin-left:204.80000000000001pt;margin-top:562.60000000000002pt;width:601.10000000000002pt;height:10.700000000000001pt;z-index:-18874354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2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01" behindDoc="1" locked="0" layoutInCell="1" allowOverlap="1">
              <wp:simplePos x="0" y="0"/>
              <wp:positionH relativeFrom="page">
                <wp:posOffset>455930</wp:posOffset>
              </wp:positionH>
              <wp:positionV relativeFrom="page">
                <wp:posOffset>6969125</wp:posOffset>
              </wp:positionV>
              <wp:extent cx="1390015" cy="311785"/>
              <wp:effectExtent l="0" t="0" r="0" b="0"/>
              <wp:wrapNone/>
              <wp:docPr id="905" name="Shape 9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117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1" type="#_x0000_t202" style="position:absolute;margin-left:35.899999999999999pt;margin-top:548.75pt;width:109.45pt;height:24.550000000000001pt;z-index:-1887435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03" behindDoc="1" locked="0" layoutInCell="1" allowOverlap="1">
              <wp:simplePos x="0" y="0"/>
              <wp:positionH relativeFrom="page">
                <wp:posOffset>2600960</wp:posOffset>
              </wp:positionH>
              <wp:positionV relativeFrom="page">
                <wp:posOffset>7145020</wp:posOffset>
              </wp:positionV>
              <wp:extent cx="7633970" cy="135890"/>
              <wp:effectExtent l="0" t="0" r="0" b="0"/>
              <wp:wrapNone/>
              <wp:docPr id="907" name="Shape 9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3970" cy="1358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</w:instrText>
                          </w:r>
                          <w:r>
                            <w:instrText xml:space="preserve">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63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07" o:spid="_x0000_s1353" type="#_x0000_t202" style="position:absolute;margin-left:204.8pt;margin-top:562.6pt;width:601.1pt;height:10.7pt;z-index:-4404012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2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</w:instrText>
                    </w:r>
                    <w:r>
                      <w:instrText xml:space="preserve">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63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19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931" name="Shape 9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57" type="#_x0000_t202" style="position:absolute;margin-left:35.800000000000004pt;margin-top:548.75pt;width:109.7pt;height:24.5pt;z-index:-1887435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21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933" name="Shape 9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Руководство по дизайну образовательного пространства центра </w:t>
                          </w:r>
                          <w:r>
                            <w:t>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64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33" o:spid="_x0000_s1357" type="#_x0000_t202" style="position:absolute;margin-left:204.5pt;margin-top:562.7pt;width:601.45pt;height:10.55pt;z-index:-4404012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9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Руководство по дизайну образовательного пространства центра </w:t>
                    </w:r>
                    <w:r>
                      <w:t>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64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13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925" name="Shape 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51" type="#_x0000_t202" style="position:absolute;margin-left:35.800000000000004pt;margin-top:548.75pt;width:109.7pt;height:24.5pt;z-index:-1887435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15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38415" cy="133985"/>
              <wp:effectExtent l="0" t="0" r="0" b="0"/>
              <wp:wrapNone/>
              <wp:docPr id="927" name="Shape 9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841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2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</w:t>
                          </w:r>
                          <w:r>
                            <w:t>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65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27" o:spid="_x0000_s1359" type="#_x0000_t202" style="position:absolute;margin-left:204.5pt;margin-top:562.7pt;width:601.45pt;height:10.55pt;z-index:-440401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29"/>
                      </w:tabs>
                      <w:rPr>
                        <w:sz w:val="24"/>
                        <w:szCs w:val="24"/>
                      </w:rPr>
                    </w:pPr>
                    <w:r>
                      <w:t xml:space="preserve">ФП «Современная школа» НП «Образование» / </w:t>
                    </w:r>
                    <w:r>
                      <w:t>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65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28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945" name="Shape 9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1" type="#_x0000_t202" style="position:absolute;margin-left:35.800000000000004pt;margin-top:548.75pt;width:109.7pt;height:24.5pt;z-index:-1887435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30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947" name="Shape 9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ФП «Современная школа» НП «Образование» / </w:t>
                          </w:r>
                          <w:r>
                            <w:t>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3" type="#_x0000_t202" style="position:absolute;margin-left:204.5pt;margin-top:562.70000000000005pt;width:601.70000000000005pt;height:10.550000000000001pt;z-index:-18874352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3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ФП «Современная школа» НП «Образование» / Руководство по дизайну образовательного пространства центра «Точка Роста»</w:t>
                      <w:tab/>
                    </w:r>
                    <w:fldSimple w:instr=" PAGE \* MERGEFORMAT "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24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941" name="Shape 9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67" type="#_x0000_t202" style="position:absolute;margin-left:35.800000000000004pt;margin-top:548.75pt;width:109.7pt;height:24.5pt;z-index:-1887435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26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943" name="Shape 9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67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43" o:spid="_x0000_s1363" type="#_x0000_t202" style="position:absolute;margin-left:204.5pt;margin-top:562.7pt;width:601.7pt;height:10.55pt;z-index:-440401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34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67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40" behindDoc="1" locked="0" layoutInCell="1" allowOverlap="1">
              <wp:simplePos x="0" y="0"/>
              <wp:positionH relativeFrom="page">
                <wp:posOffset>454660</wp:posOffset>
              </wp:positionH>
              <wp:positionV relativeFrom="page">
                <wp:posOffset>6969125</wp:posOffset>
              </wp:positionV>
              <wp:extent cx="1393190" cy="311150"/>
              <wp:effectExtent l="0" t="0" r="0" b="0"/>
              <wp:wrapNone/>
              <wp:docPr id="957" name="Shape 9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1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36"/>
                              <w:szCs w:val="36"/>
                            </w:rPr>
                            <w:t>0</w:t>
                          </w:r>
                        </w:p>
                        <w:p w:rsidR="007C2466" w:rsidRDefault="00CA1D76">
                          <w:pPr>
                            <w:pStyle w:val="ab"/>
                          </w:pPr>
                          <w:r>
                            <w:t>вернуться к содержанию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83" type="#_x0000_t202" style="position:absolute;margin-left:35.800000000000004pt;margin-top:548.75pt;width:109.7pt;height:24.5pt;z-index:-1887435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pacing w:val="0"/>
                        <w:w w:val="100"/>
                        <w:position w:val="0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вернуться к содержанию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42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7146290</wp:posOffset>
              </wp:positionV>
              <wp:extent cx="7641590" cy="133985"/>
              <wp:effectExtent l="0" t="0" r="0" b="0"/>
              <wp:wrapNone/>
              <wp:docPr id="959" name="Shape 9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15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120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ФП «Современная школа» НП «Образование» / Руководство по дизайну образовательного пространства центра «Точка Роста»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</w:instrText>
                          </w:r>
                          <w:r>
                            <w:instrText xml:space="preserve">GE \* MERGEFORMAT </w:instrText>
                          </w:r>
                          <w:r>
                            <w:fldChar w:fldCharType="separate"/>
                          </w:r>
                          <w:r w:rsidR="007B67E9" w:rsidRPr="007B67E9">
                            <w:rPr>
                              <w:rFonts w:ascii="Segoe UI" w:eastAsia="Segoe UI" w:hAnsi="Segoe UI" w:cs="Segoe UI"/>
                              <w:noProof/>
                              <w:sz w:val="24"/>
                              <w:szCs w:val="24"/>
                            </w:rPr>
                            <w:t>68</w:t>
                          </w:r>
                          <w:r>
                            <w:rPr>
                              <w:rFonts w:ascii="Segoe UI" w:eastAsia="Segoe UI" w:hAnsi="Segoe UI" w:cs="Segoe U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59" o:spid="_x0000_s1367" type="#_x0000_t202" style="position:absolute;margin-left:204.5pt;margin-top:562.7pt;width:601.7pt;height:10.55pt;z-index:-440401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" filled="f" stroked="f">
              <v:textbox style="mso-fit-shape-to-text:t" inset="0,0,0,0">
                <w:txbxContent>
                  <w:p w:rsidR="007C2466" w:rsidRDefault="00CA1D76">
                    <w:pPr>
                      <w:pStyle w:val="ab"/>
                      <w:tabs>
                        <w:tab w:val="right" w:pos="12034"/>
                      </w:tabs>
                      <w:rPr>
                        <w:sz w:val="24"/>
                        <w:szCs w:val="24"/>
                      </w:rPr>
                    </w:pPr>
                    <w:r>
                      <w:t>ФП «Современная школа» НП «Образование» / Руководство по дизайну образовательного пространства центра «Точка Роста»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</w:instrText>
                    </w:r>
                    <w:r>
                      <w:instrText xml:space="preserve">GE \* MERGEFORMAT </w:instrText>
                    </w:r>
                    <w:r>
                      <w:fldChar w:fldCharType="separate"/>
                    </w:r>
                    <w:r w:rsidR="007B67E9" w:rsidRPr="007B67E9">
                      <w:rPr>
                        <w:rFonts w:ascii="Segoe UI" w:eastAsia="Segoe UI" w:hAnsi="Segoe UI" w:cs="Segoe UI"/>
                        <w:noProof/>
                        <w:sz w:val="24"/>
                        <w:szCs w:val="24"/>
                      </w:rPr>
                      <w:t>68</w:t>
                    </w:r>
                    <w:r>
                      <w:rPr>
                        <w:rFonts w:ascii="Segoe UI" w:eastAsia="Segoe UI" w:hAnsi="Segoe UI" w:cs="Segoe U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D76" w:rsidRDefault="00CA1D76"/>
  </w:footnote>
  <w:footnote w:type="continuationSeparator" w:id="0">
    <w:p w:rsidR="00CA1D76" w:rsidRDefault="00CA1D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516890</wp:posOffset>
              </wp:positionV>
              <wp:extent cx="1447800" cy="381000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18171B"/>
                              <w:sz w:val="26"/>
                              <w:szCs w:val="26"/>
                              <w:shd w:val="clear" w:color="auto" w:fill="FFFFFF"/>
                            </w:rPr>
                            <w:t>ВВОДНАЯ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18171B"/>
                              <w:sz w:val="26"/>
                              <w:szCs w:val="26"/>
                            </w:rPr>
                            <w:t>ИНФОРМАЦИЯ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37.pt;margin-top:40.700000000000003pt;width:114.pt;height:30.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18171B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ВВОДНАЯ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18171B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ИНФОРМАЦИЯ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32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191895" cy="381000"/>
              <wp:effectExtent l="0" t="0" r="0" b="0"/>
              <wp:wrapNone/>
              <wp:docPr id="949" name="Shape 9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895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05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НАВИГАЦИЯ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5" type="#_x0000_t202" style="position:absolute;margin-left:36.5pt;margin-top:40.700000000000003pt;width:93.850000000000009pt;height:30.pt;z-index:-1887435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05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НАВИГАЦИЯ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71" behindDoc="1" locked="0" layoutInCell="1" allowOverlap="1">
              <wp:simplePos x="0" y="0"/>
              <wp:positionH relativeFrom="page">
                <wp:posOffset>462280</wp:posOffset>
              </wp:positionH>
              <wp:positionV relativeFrom="page">
                <wp:posOffset>516255</wp:posOffset>
              </wp:positionV>
              <wp:extent cx="1191895" cy="383540"/>
              <wp:effectExtent l="0" t="0" r="0" b="0"/>
              <wp:wrapNone/>
              <wp:docPr id="1003" name="Shape 10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895" cy="383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05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НАВИГАЦИЯ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29" type="#_x0000_t202" style="position:absolute;margin-left:36.399999999999999pt;margin-top:40.649999999999999pt;width:93.850000000000009pt;height:30.199999999999999pt;z-index:-1887434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05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НАВИГАЦИЯ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65" behindDoc="1" locked="0" layoutInCell="1" allowOverlap="1">
              <wp:simplePos x="0" y="0"/>
              <wp:positionH relativeFrom="page">
                <wp:posOffset>462280</wp:posOffset>
              </wp:positionH>
              <wp:positionV relativeFrom="page">
                <wp:posOffset>516255</wp:posOffset>
              </wp:positionV>
              <wp:extent cx="1191895" cy="383540"/>
              <wp:effectExtent l="0" t="0" r="0" b="0"/>
              <wp:wrapNone/>
              <wp:docPr id="997" name="Shape 9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895" cy="383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05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НАВИГАЦИЯ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23" type="#_x0000_t202" style="position:absolute;margin-left:36.399999999999999pt;margin-top:40.649999999999999pt;width:93.850000000000009pt;height:30.199999999999999pt;z-index:-1887434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05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НАВИГАЦИЯ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83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517525</wp:posOffset>
              </wp:positionV>
              <wp:extent cx="1191895" cy="382905"/>
              <wp:effectExtent l="0" t="0" r="0" b="0"/>
              <wp:wrapNone/>
              <wp:docPr id="1024" name="Shap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895" cy="3829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05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НАВИГАЦИЯ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0" type="#_x0000_t202" style="position:absolute;margin-left:36.450000000000003pt;margin-top:40.75pt;width:93.850000000000009pt;height:30.150000000000002pt;z-index:-1887434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05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НАВИГАЦИЯ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77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517525</wp:posOffset>
              </wp:positionV>
              <wp:extent cx="1191895" cy="382905"/>
              <wp:effectExtent l="0" t="0" r="0" b="0"/>
              <wp:wrapNone/>
              <wp:docPr id="1018" name="Shape 10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895" cy="3829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05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НАВИГАЦИЯ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4" type="#_x0000_t202" style="position:absolute;margin-left:36.450000000000003pt;margin-top:40.75pt;width:93.850000000000009pt;height:30.150000000000002pt;z-index:-1887434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05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НАВИГАЦИЯ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112" name="Shap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8" type="#_x0000_t202" style="position:absolute;margin-left:37.pt;margin-top:58.700000000000003pt;width:138.25pt;height:12.pt;z-index:-1887440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106" name="Shap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2" type="#_x0000_t202" style="position:absolute;margin-left:37.pt;margin-top:58.700000000000003pt;width:138.25pt;height:12.pt;z-index:-188744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761490" cy="381000"/>
              <wp:effectExtent l="0" t="0" r="0" b="0"/>
              <wp:wrapNone/>
              <wp:docPr id="126" name="Shape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149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01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2" type="#_x0000_t202" style="position:absolute;margin-left:36.5pt;margin-top:40.700000000000003pt;width:138.70000000000002pt;height:30.pt;z-index:-188743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761490" cy="381000"/>
              <wp:effectExtent l="0" t="0" r="0" b="0"/>
              <wp:wrapNone/>
              <wp:docPr id="120" name="Shape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149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01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6" type="#_x0000_t202" style="position:absolute;margin-left:36.5pt;margin-top:40.700000000000003pt;width:138.70000000000002pt;height:30.pt;z-index:-188743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761490" cy="381000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149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01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0" type="#_x0000_t202" style="position:absolute;margin-left:36.5pt;margin-top:40.700000000000003pt;width:138.70000000000002pt;height:30.pt;z-index:-1887439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761490" cy="381000"/>
              <wp:effectExtent l="0" t="0" r="0" b="0"/>
              <wp:wrapNone/>
              <wp:docPr id="138" name="Shape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149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01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4" type="#_x0000_t202" style="position:absolute;margin-left:36.5pt;margin-top:40.700000000000003pt;width:138.70000000000002pt;height:30.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0" type="#_x0000_t202" style="position:absolute;margin-left:37.pt;margin-top:58.700000000000003pt;width:138.25pt;height:12.pt;z-index:-1887439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168" name="Shap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4" type="#_x0000_t202" style="position:absolute;margin-left:37.pt;margin-top:58.700000000000003pt;width:138.25pt;height:12.pt;z-index:-1887439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516890</wp:posOffset>
              </wp:positionV>
              <wp:extent cx="1447800" cy="38100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18171B"/>
                              <w:sz w:val="26"/>
                              <w:szCs w:val="26"/>
                              <w:shd w:val="clear" w:color="auto" w:fill="FFFFFF"/>
                            </w:rPr>
                            <w:t>ВВОДНАЯ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18171B"/>
                              <w:sz w:val="26"/>
                              <w:szCs w:val="26"/>
                            </w:rPr>
                            <w:t>ИНФОРМАЦИЯ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type="#_x0000_t202" style="position:absolute;margin-left:37.pt;margin-top:40.700000000000003pt;width:114.pt;height:30.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18171B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ВВОДНАЯ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18171B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ИНФОРМАЦИЯ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8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192" name="Shap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8" type="#_x0000_t202" style="position:absolute;margin-left:37.pt;margin-top:58.700000000000003pt;width:138.25pt;height:12.pt;z-index:-1887439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186" name="Shape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2" type="#_x0000_t202" style="position:absolute;margin-left:37.pt;margin-top:58.700000000000003pt;width:138.25pt;height:12.pt;z-index:-1887439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1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218" name="Shape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4" type="#_x0000_t202" style="position:absolute;margin-left:37.pt;margin-top:58.700000000000003pt;width:138.25pt;height:12.pt;z-index:-1887439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5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212" name="Shap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8" type="#_x0000_t202" style="position:absolute;margin-left:37.pt;margin-top:58.700000000000003pt;width:138.25pt;height:12.pt;z-index:-1887439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3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232" name="Shap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8" type="#_x0000_t202" style="position:absolute;margin-left:37.pt;margin-top:58.700000000000003pt;width:138.25pt;height:12.pt;z-index:-1887439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7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226" name="Shap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2" type="#_x0000_t202" style="position:absolute;margin-left:37.pt;margin-top:58.700000000000003pt;width:138.25pt;height:12.pt;z-index:-1887439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7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516255</wp:posOffset>
              </wp:positionV>
              <wp:extent cx="1505585" cy="359410"/>
              <wp:effectExtent l="0" t="0" r="0" b="0"/>
              <wp:wrapNone/>
              <wp:docPr id="250" name="Shape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5585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02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6" type="#_x0000_t202" style="position:absolute;margin-left:36.300000000000004pt;margin-top:40.649999999999999pt;width:118.55pt;height:28.300000000000001pt;z-index:-1887439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02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3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516255</wp:posOffset>
              </wp:positionV>
              <wp:extent cx="1505585" cy="359410"/>
              <wp:effectExtent l="0" t="0" r="0" b="0"/>
              <wp:wrapNone/>
              <wp:docPr id="246" name="Shape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5585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02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2" type="#_x0000_t202" style="position:absolute;margin-left:36.300000000000004pt;margin-top:40.649999999999999pt;width:118.55pt;height:28.300000000000001pt;z-index:-1887439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02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3" behindDoc="1" locked="0" layoutInCell="1" allowOverlap="1">
              <wp:simplePos x="0" y="0"/>
              <wp:positionH relativeFrom="page">
                <wp:posOffset>464185</wp:posOffset>
              </wp:positionH>
              <wp:positionV relativeFrom="page">
                <wp:posOffset>747395</wp:posOffset>
              </wp:positionV>
              <wp:extent cx="1506855" cy="133985"/>
              <wp:effectExtent l="0" t="0" r="0" b="0"/>
              <wp:wrapNone/>
              <wp:docPr id="280" name="Shape 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6" type="#_x0000_t202" style="position:absolute;margin-left:36.550000000000004pt;margin-top:58.850000000000001pt;width:118.65000000000001pt;height:10.550000000000001pt;z-index:-1887439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1" behindDoc="1" locked="0" layoutInCell="1" allowOverlap="1">
              <wp:simplePos x="0" y="0"/>
              <wp:positionH relativeFrom="page">
                <wp:posOffset>461645</wp:posOffset>
              </wp:positionH>
              <wp:positionV relativeFrom="page">
                <wp:posOffset>517525</wp:posOffset>
              </wp:positionV>
              <wp:extent cx="1506855" cy="358140"/>
              <wp:effectExtent l="0" t="0" r="0" b="0"/>
              <wp:wrapNone/>
              <wp:docPr id="278" name="Shape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358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02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4" type="#_x0000_t202" style="position:absolute;margin-left:36.350000000000001pt;margin-top:40.75pt;width:118.65000000000001pt;height:28.199999999999999pt;z-index:-1887439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02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1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746760</wp:posOffset>
              </wp:positionV>
              <wp:extent cx="1511300" cy="130175"/>
              <wp:effectExtent l="0" t="0" r="0" b="0"/>
              <wp:wrapNone/>
              <wp:docPr id="292" name="Shape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8" type="#_x0000_t202" style="position:absolute;margin-left:36.300000000000004pt;margin-top:58.800000000000004pt;width:119.pt;height:10.25pt;z-index:-1887439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7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746760</wp:posOffset>
              </wp:positionV>
              <wp:extent cx="1511300" cy="130175"/>
              <wp:effectExtent l="0" t="0" r="0" b="0"/>
              <wp:wrapNone/>
              <wp:docPr id="288" name="Shape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4" type="#_x0000_t202" style="position:absolute;margin-left:36.300000000000004pt;margin-top:58.800000000000004pt;width:119.pt;height:10.25pt;z-index:-1887439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461645</wp:posOffset>
              </wp:positionH>
              <wp:positionV relativeFrom="page">
                <wp:posOffset>517525</wp:posOffset>
              </wp:positionV>
              <wp:extent cx="1506855" cy="358140"/>
              <wp:effectExtent l="0" t="0" r="0" b="0"/>
              <wp:wrapNone/>
              <wp:docPr id="332" name="Shape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358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02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8" type="#_x0000_t202" style="position:absolute;margin-left:36.350000000000001pt;margin-top:40.75pt;width:118.65000000000001pt;height:28.199999999999999pt;z-index:-1887438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02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461645</wp:posOffset>
              </wp:positionH>
              <wp:positionV relativeFrom="page">
                <wp:posOffset>517525</wp:posOffset>
              </wp:positionV>
              <wp:extent cx="1506855" cy="358140"/>
              <wp:effectExtent l="0" t="0" r="0" b="0"/>
              <wp:wrapNone/>
              <wp:docPr id="330" name="Shape 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358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02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6" type="#_x0000_t202" style="position:absolute;margin-left:36.350000000000001pt;margin-top:40.75pt;width:118.65000000000001pt;height:28.199999999999999pt;z-index:-1887438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02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7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747395</wp:posOffset>
              </wp:positionV>
              <wp:extent cx="1508760" cy="128270"/>
              <wp:effectExtent l="0" t="0" r="0" b="0"/>
              <wp:wrapNone/>
              <wp:docPr id="364" name="Shape 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0" type="#_x0000_t202" style="position:absolute;margin-left:36.25pt;margin-top:58.850000000000001pt;width:118.8pt;height:10.1pt;z-index:-1887438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1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747395</wp:posOffset>
              </wp:positionV>
              <wp:extent cx="1508760" cy="128270"/>
              <wp:effectExtent l="0" t="0" r="0" b="0"/>
              <wp:wrapNone/>
              <wp:docPr id="358" name="Shape 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4" type="#_x0000_t202" style="position:absolute;margin-left:36.25pt;margin-top:58.850000000000001pt;width:118.8pt;height:10.1pt;z-index:-1887438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9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516890</wp:posOffset>
              </wp:positionV>
              <wp:extent cx="1505585" cy="359410"/>
              <wp:effectExtent l="0" t="0" r="0" b="0"/>
              <wp:wrapNone/>
              <wp:docPr id="376" name="Shape 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5585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02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2" type="#_x0000_t202" style="position:absolute;margin-left:36.300000000000004pt;margin-top:40.700000000000003pt;width:118.55pt;height:28.300000000000001pt;z-index:-1887438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02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3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516890</wp:posOffset>
              </wp:positionV>
              <wp:extent cx="1505585" cy="359410"/>
              <wp:effectExtent l="0" t="0" r="0" b="0"/>
              <wp:wrapNone/>
              <wp:docPr id="370" name="Shape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5585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02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6" type="#_x0000_t202" style="position:absolute;margin-left:36.300000000000004pt;margin-top:40.700000000000003pt;width:118.55pt;height:28.300000000000001pt;z-index:-1887438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02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7" behindDoc="1" locked="0" layoutInCell="1" allowOverlap="1">
              <wp:simplePos x="0" y="0"/>
              <wp:positionH relativeFrom="page">
                <wp:posOffset>464185</wp:posOffset>
              </wp:positionH>
              <wp:positionV relativeFrom="page">
                <wp:posOffset>747395</wp:posOffset>
              </wp:positionV>
              <wp:extent cx="1506855" cy="133985"/>
              <wp:effectExtent l="0" t="0" r="0" b="0"/>
              <wp:wrapNone/>
              <wp:docPr id="388" name="Shape 3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4" type="#_x0000_t202" style="position:absolute;margin-left:36.550000000000004pt;margin-top:58.850000000000001pt;width:118.65000000000001pt;height:10.550000000000001pt;z-index:-1887438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5" behindDoc="1" locked="0" layoutInCell="1" allowOverlap="1">
              <wp:simplePos x="0" y="0"/>
              <wp:positionH relativeFrom="page">
                <wp:posOffset>464185</wp:posOffset>
              </wp:positionH>
              <wp:positionV relativeFrom="page">
                <wp:posOffset>747395</wp:posOffset>
              </wp:positionV>
              <wp:extent cx="1506855" cy="133985"/>
              <wp:effectExtent l="0" t="0" r="0" b="0"/>
              <wp:wrapNone/>
              <wp:docPr id="386" name="Shape 3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2" type="#_x0000_t202" style="position:absolute;margin-left:36.550000000000004pt;margin-top:58.850000000000001pt;width:118.65000000000001pt;height:10.550000000000001pt;z-index:-1887438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5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516890</wp:posOffset>
              </wp:positionV>
              <wp:extent cx="1505585" cy="359410"/>
              <wp:effectExtent l="0" t="0" r="0" b="0"/>
              <wp:wrapNone/>
              <wp:docPr id="400" name="Shape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5585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02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6" type="#_x0000_t202" style="position:absolute;margin-left:36.300000000000004pt;margin-top:40.700000000000003pt;width:118.55pt;height:28.300000000000001pt;z-index:-1887438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02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9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516890</wp:posOffset>
              </wp:positionV>
              <wp:extent cx="1505585" cy="359410"/>
              <wp:effectExtent l="0" t="0" r="0" b="0"/>
              <wp:wrapNone/>
              <wp:docPr id="394" name="Shape 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5585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02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0" type="#_x0000_t202" style="position:absolute;margin-left:36.300000000000004pt;margin-top:40.700000000000003pt;width:118.55pt;height:28.300000000000001pt;z-index:-1887438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02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7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747395</wp:posOffset>
              </wp:positionV>
              <wp:extent cx="1508760" cy="128270"/>
              <wp:effectExtent l="0" t="0" r="0" b="0"/>
              <wp:wrapNone/>
              <wp:docPr id="418" name="Shape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4" type="#_x0000_t202" style="position:absolute;margin-left:36.25pt;margin-top:58.850000000000001pt;width:118.8pt;height:10.1pt;z-index:-1887438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1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747395</wp:posOffset>
              </wp:positionV>
              <wp:extent cx="1508760" cy="128270"/>
              <wp:effectExtent l="0" t="0" r="0" b="0"/>
              <wp:wrapNone/>
              <wp:docPr id="412" name="Shape 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ЗОНИРОВАНИЕ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8" type="#_x0000_t202" style="position:absolute;margin-left:36.25pt;margin-top:58.850000000000001pt;width:118.8pt;height:10.1pt;z-index:-1887438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ЗОНИРОВАНИЕ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9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516255</wp:posOffset>
              </wp:positionV>
              <wp:extent cx="1261110" cy="359410"/>
              <wp:effectExtent l="0" t="0" r="0" b="0"/>
              <wp:wrapNone/>
              <wp:docPr id="434" name="Shape 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1110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0" type="#_x0000_t202" style="position:absolute;margin-left:36.450000000000003pt;margin-top:40.649999999999999pt;width:99.299999999999997pt;height:28.300000000000001pt;z-index:-1887438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3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516255</wp:posOffset>
              </wp:positionV>
              <wp:extent cx="1261110" cy="359410"/>
              <wp:effectExtent l="0" t="0" r="0" b="0"/>
              <wp:wrapNone/>
              <wp:docPr id="428" name="Shape 4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1110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4" type="#_x0000_t202" style="position:absolute;margin-left:36.450000000000003pt;margin-top:40.649999999999999pt;width:99.299999999999997pt;height:28.300000000000001pt;z-index:-1887438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447040</wp:posOffset>
              </wp:positionH>
              <wp:positionV relativeFrom="page">
                <wp:posOffset>838200</wp:posOffset>
              </wp:positionV>
              <wp:extent cx="1755775" cy="152400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type="#_x0000_t202" style="position:absolute;margin-left:35.200000000000003pt;margin-top:66.pt;width:138.25pt;height:12.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3" behindDoc="1" locked="0" layoutInCell="1" allowOverlap="1">
              <wp:simplePos x="0" y="0"/>
              <wp:positionH relativeFrom="page">
                <wp:posOffset>462280</wp:posOffset>
              </wp:positionH>
              <wp:positionV relativeFrom="page">
                <wp:posOffset>518160</wp:posOffset>
              </wp:positionV>
              <wp:extent cx="1260475" cy="358140"/>
              <wp:effectExtent l="0" t="0" r="0" b="0"/>
              <wp:wrapNone/>
              <wp:docPr id="499" name="Shape 4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475" cy="358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5" type="#_x0000_t202" style="position:absolute;margin-left:36.399999999999999pt;margin-top:40.800000000000004pt;width:99.25pt;height:28.199999999999999pt;z-index:-1887438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1" behindDoc="1" locked="0" layoutInCell="1" allowOverlap="1">
              <wp:simplePos x="0" y="0"/>
              <wp:positionH relativeFrom="page">
                <wp:posOffset>462280</wp:posOffset>
              </wp:positionH>
              <wp:positionV relativeFrom="page">
                <wp:posOffset>518160</wp:posOffset>
              </wp:positionV>
              <wp:extent cx="1260475" cy="358140"/>
              <wp:effectExtent l="0" t="0" r="0" b="0"/>
              <wp:wrapNone/>
              <wp:docPr id="497" name="Shape 4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475" cy="358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3" type="#_x0000_t202" style="position:absolute;margin-left:36.399999999999999pt;margin-top:40.800000000000004pt;width:99.25pt;height:28.199999999999999pt;z-index:-1887438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5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516255</wp:posOffset>
              </wp:positionV>
              <wp:extent cx="1261110" cy="359410"/>
              <wp:effectExtent l="0" t="0" r="0" b="0"/>
              <wp:wrapNone/>
              <wp:docPr id="525" name="Shape 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1110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1" type="#_x0000_t202" style="position:absolute;margin-left:36.450000000000003pt;margin-top:40.649999999999999pt;width:99.299999999999997pt;height:28.300000000000001pt;z-index:-1887437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9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516255</wp:posOffset>
              </wp:positionV>
              <wp:extent cx="1261110" cy="359410"/>
              <wp:effectExtent l="0" t="0" r="0" b="0"/>
              <wp:wrapNone/>
              <wp:docPr id="519" name="Shape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1110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5" type="#_x0000_t202" style="position:absolute;margin-left:36.450000000000003pt;margin-top:40.649999999999999pt;width:99.299999999999997pt;height:28.300000000000001pt;z-index:-1887437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5" behindDoc="1" locked="0" layoutInCell="1" allowOverlap="1">
              <wp:simplePos x="0" y="0"/>
              <wp:positionH relativeFrom="page">
                <wp:posOffset>2614295</wp:posOffset>
              </wp:positionH>
              <wp:positionV relativeFrom="page">
                <wp:posOffset>500380</wp:posOffset>
              </wp:positionV>
              <wp:extent cx="1917700" cy="195580"/>
              <wp:effectExtent l="0" t="0" r="0" b="0"/>
              <wp:wrapNone/>
              <wp:docPr id="541" name="Shape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700" cy="1955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Потолок. Примеры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7" type="#_x0000_t202" style="position:absolute;margin-left:205.84999999999999pt;margin-top:39.399999999999999pt;width:151.pt;height:15.4pt;z-index:-1887437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Потолок. Примеры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7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518160</wp:posOffset>
              </wp:positionV>
              <wp:extent cx="1260475" cy="358140"/>
              <wp:effectExtent l="0" t="0" r="0" b="0"/>
              <wp:wrapNone/>
              <wp:docPr id="543" name="Shape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475" cy="358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9" type="#_x0000_t202" style="position:absolute;margin-left:36.450000000000003pt;margin-top:40.800000000000004pt;width:99.25pt;height:28.199999999999999pt;z-index:-1887437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1" behindDoc="1" locked="0" layoutInCell="1" allowOverlap="1">
              <wp:simplePos x="0" y="0"/>
              <wp:positionH relativeFrom="page">
                <wp:posOffset>2614295</wp:posOffset>
              </wp:positionH>
              <wp:positionV relativeFrom="page">
                <wp:posOffset>500380</wp:posOffset>
              </wp:positionV>
              <wp:extent cx="1917700" cy="195580"/>
              <wp:effectExtent l="0" t="0" r="0" b="0"/>
              <wp:wrapNone/>
              <wp:docPr id="537" name="Shape 5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700" cy="1955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Потолок. Примеры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3" type="#_x0000_t202" style="position:absolute;margin-left:205.84999999999999pt;margin-top:39.399999999999999pt;width:151.pt;height:15.4pt;z-index:-1887437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Потолок. Примеры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3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518160</wp:posOffset>
              </wp:positionV>
              <wp:extent cx="1260475" cy="358140"/>
              <wp:effectExtent l="0" t="0" r="0" b="0"/>
              <wp:wrapNone/>
              <wp:docPr id="539" name="Shape 5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475" cy="358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5" type="#_x0000_t202" style="position:absolute;margin-left:36.450000000000003pt;margin-top:40.800000000000004pt;width:99.25pt;height:28.199999999999999pt;z-index:-1887437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9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500380</wp:posOffset>
              </wp:positionV>
              <wp:extent cx="2990215" cy="374650"/>
              <wp:effectExtent l="0" t="0" r="0" b="0"/>
              <wp:wrapNone/>
              <wp:docPr id="545" name="Shape 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0215" cy="3746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tabs>
                              <w:tab w:val="right" w:pos="4709"/>
                            </w:tabs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03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ab/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Потолок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1" type="#_x0000_t202" style="position:absolute;margin-left:36.5pt;margin-top:39.399999999999999pt;width:235.45000000000002pt;height:29.5pt;z-index:-18874377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0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03</w:t>
                      <w:tab/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Потолок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91" behindDoc="1" locked="0" layoutInCell="1" allowOverlap="1">
              <wp:simplePos x="0" y="0"/>
              <wp:positionH relativeFrom="page">
                <wp:posOffset>2609850</wp:posOffset>
              </wp:positionH>
              <wp:positionV relativeFrom="page">
                <wp:posOffset>501015</wp:posOffset>
              </wp:positionV>
              <wp:extent cx="1923415" cy="194945"/>
              <wp:effectExtent l="0" t="0" r="0" b="0"/>
              <wp:wrapNone/>
              <wp:docPr id="559" name="Shape 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1949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Потолок. Примеры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5" type="#_x0000_t202" style="position:absolute;margin-left:205.5pt;margin-top:39.450000000000003pt;width:151.45000000000002pt;height:15.35pt;z-index:-1887437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Потолок. Примеры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93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516255</wp:posOffset>
              </wp:positionV>
              <wp:extent cx="1258570" cy="359410"/>
              <wp:effectExtent l="0" t="0" r="0" b="0"/>
              <wp:wrapNone/>
              <wp:docPr id="561" name="Shape 5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8570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7" type="#_x0000_t202" style="position:absolute;margin-left:36.5pt;margin-top:40.649999999999999pt;width:99.100000000000009pt;height:28.300000000000001pt;z-index:-1887437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83" behindDoc="1" locked="0" layoutInCell="1" allowOverlap="1">
              <wp:simplePos x="0" y="0"/>
              <wp:positionH relativeFrom="page">
                <wp:posOffset>2609850</wp:posOffset>
              </wp:positionH>
              <wp:positionV relativeFrom="page">
                <wp:posOffset>501015</wp:posOffset>
              </wp:positionV>
              <wp:extent cx="1923415" cy="194945"/>
              <wp:effectExtent l="0" t="0" r="0" b="0"/>
              <wp:wrapNone/>
              <wp:docPr id="551" name="Shape 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1949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Потолок. Примеры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7" type="#_x0000_t202" style="position:absolute;margin-left:205.5pt;margin-top:39.450000000000003pt;width:151.45000000000002pt;height:15.35pt;z-index:-1887437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Потолок. Примеры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85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516255</wp:posOffset>
              </wp:positionV>
              <wp:extent cx="1258570" cy="359410"/>
              <wp:effectExtent l="0" t="0" r="0" b="0"/>
              <wp:wrapNone/>
              <wp:docPr id="553" name="Shape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8570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9" type="#_x0000_t202" style="position:absolute;margin-left:36.5pt;margin-top:40.649999999999999pt;width:99.100000000000009pt;height:28.300000000000001pt;z-index:-1887437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09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516255</wp:posOffset>
              </wp:positionV>
              <wp:extent cx="1261110" cy="359410"/>
              <wp:effectExtent l="0" t="0" r="0" b="0"/>
              <wp:wrapNone/>
              <wp:docPr id="593" name="Shape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1110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9" type="#_x0000_t202" style="position:absolute;margin-left:36.450000000000003pt;margin-top:40.649999999999999pt;width:99.299999999999997pt;height:28.300000000000001pt;z-index:-1887437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447040</wp:posOffset>
              </wp:positionH>
              <wp:positionV relativeFrom="page">
                <wp:posOffset>838200</wp:posOffset>
              </wp:positionV>
              <wp:extent cx="1755775" cy="15240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35.200000000000003pt;margin-top:66.pt;width:138.25pt;height:12.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03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516255</wp:posOffset>
              </wp:positionV>
              <wp:extent cx="1261110" cy="359410"/>
              <wp:effectExtent l="0" t="0" r="0" b="0"/>
              <wp:wrapNone/>
              <wp:docPr id="587" name="Shape 5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1110" cy="359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03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МАТЕРИАЛЫ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3" type="#_x0000_t202" style="position:absolute;margin-left:36.450000000000003pt;margin-top:40.649999999999999pt;width:99.299999999999997pt;height:28.300000000000001pt;z-index:-1887437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03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МАТЕРИАЛЫ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3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633" name="Shape 6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9" type="#_x0000_t202" style="position:absolute;margin-left:36.5pt;margin-top:40.700000000000003pt;width:100.8pt;height:30.pt;z-index:-1887437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17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627" name="Shape 6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3" type="#_x0000_t202" style="position:absolute;margin-left:36.5pt;margin-top:40.700000000000003pt;width:100.8pt;height:30.pt;z-index:-1887437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>
    <w:pPr>
      <w:spacing w:line="1" w:lineRule="exact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9" behindDoc="1" locked="0" layoutInCell="1" allowOverlap="1">
              <wp:simplePos x="0" y="0"/>
              <wp:positionH relativeFrom="page">
                <wp:posOffset>2609850</wp:posOffset>
              </wp:positionH>
              <wp:positionV relativeFrom="page">
                <wp:posOffset>488950</wp:posOffset>
              </wp:positionV>
              <wp:extent cx="1849755" cy="203835"/>
              <wp:effectExtent l="0" t="0" r="0" b="0"/>
              <wp:wrapNone/>
              <wp:docPr id="641" name="Shape 6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9755" cy="2038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Мебель. Примеры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7" type="#_x0000_t202" style="position:absolute;margin-left:205.5pt;margin-top:38.5pt;width:145.65000000000001pt;height:16.050000000000001pt;z-index:-1887437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Мебель. Примеры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1" behindDoc="1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516255</wp:posOffset>
              </wp:positionV>
              <wp:extent cx="1278890" cy="379730"/>
              <wp:effectExtent l="0" t="0" r="0" b="0"/>
              <wp:wrapNone/>
              <wp:docPr id="643" name="Shape 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8890" cy="379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9" type="#_x0000_t202" style="position:absolute;margin-left:36.600000000000001pt;margin-top:40.649999999999999pt;width:100.7pt;height:29.900000000000002pt;z-index:-1887437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9" behindDoc="1" locked="0" layoutInCell="1" allowOverlap="1">
              <wp:simplePos x="0" y="0"/>
              <wp:positionH relativeFrom="page">
                <wp:posOffset>2612390</wp:posOffset>
              </wp:positionH>
              <wp:positionV relativeFrom="page">
                <wp:posOffset>489585</wp:posOffset>
              </wp:positionV>
              <wp:extent cx="1846580" cy="203835"/>
              <wp:effectExtent l="0" t="0" r="0" b="0"/>
              <wp:wrapNone/>
              <wp:docPr id="667" name="Shape 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6580" cy="2038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Мебель. Примеры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3" type="#_x0000_t202" style="position:absolute;margin-left:205.70000000000002pt;margin-top:38.550000000000004pt;width:145.40000000000001pt;height:16.050000000000001pt;z-index:-1887437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Мебель. Примеры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51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519430</wp:posOffset>
              </wp:positionV>
              <wp:extent cx="1279525" cy="380365"/>
              <wp:effectExtent l="0" t="0" r="0" b="0"/>
              <wp:wrapNone/>
              <wp:docPr id="669" name="Shape 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9525" cy="3803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5" type="#_x0000_t202" style="position:absolute;margin-left:36.5pt;margin-top:40.899999999999999pt;width:100.75pt;height:29.949999999999999pt;z-index:-1887437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1" behindDoc="1" locked="0" layoutInCell="1" allowOverlap="1">
              <wp:simplePos x="0" y="0"/>
              <wp:positionH relativeFrom="page">
                <wp:posOffset>2612390</wp:posOffset>
              </wp:positionH>
              <wp:positionV relativeFrom="page">
                <wp:posOffset>489585</wp:posOffset>
              </wp:positionV>
              <wp:extent cx="1846580" cy="203835"/>
              <wp:effectExtent l="0" t="0" r="0" b="0"/>
              <wp:wrapNone/>
              <wp:docPr id="659" name="Shape 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6580" cy="2038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Мебель. Примеры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5" type="#_x0000_t202" style="position:absolute;margin-left:205.70000000000002pt;margin-top:38.550000000000004pt;width:145.40000000000001pt;height:16.050000000000001pt;z-index:-1887437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Мебель. Примеры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3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519430</wp:posOffset>
              </wp:positionV>
              <wp:extent cx="1279525" cy="380365"/>
              <wp:effectExtent l="0" t="0" r="0" b="0"/>
              <wp:wrapNone/>
              <wp:docPr id="661" name="Shape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9525" cy="3803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7" type="#_x0000_t202" style="position:absolute;margin-left:36.5pt;margin-top:40.899999999999999pt;width:100.75pt;height:29.949999999999999pt;z-index:-1887437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4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685" name="Shape 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1" type="#_x0000_t202" style="position:absolute;margin-left:36.5pt;margin-top:40.700000000000003pt;width:100.8pt;height:30.pt;z-index:-1887436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745490</wp:posOffset>
              </wp:positionV>
              <wp:extent cx="1755775" cy="152400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577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9" type="#_x0000_t202" style="position:absolute;margin-left:37.pt;margin-top:58.700000000000003pt;width:138.25pt;height:12.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58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679" name="Shape 6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5" type="#_x0000_t202" style="position:absolute;margin-left:36.5pt;margin-top:40.700000000000003pt;width:100.8pt;height:30.pt;z-index:-1887436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8" behindDoc="1" locked="0" layoutInCell="1" allowOverlap="1">
              <wp:simplePos x="0" y="0"/>
              <wp:positionH relativeFrom="page">
                <wp:posOffset>2611120</wp:posOffset>
              </wp:positionH>
              <wp:positionV relativeFrom="page">
                <wp:posOffset>492760</wp:posOffset>
              </wp:positionV>
              <wp:extent cx="2000250" cy="205740"/>
              <wp:effectExtent l="0" t="0" r="0" b="0"/>
              <wp:wrapNone/>
              <wp:docPr id="709" name="Shape 7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057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Мебель. Фурнитура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5" type="#_x0000_t202" style="position:absolute;margin-left:205.59999999999999pt;margin-top:38.800000000000004pt;width:157.5pt;height:16.199999999999999pt;z-index:-1887436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Мебель. Фурнитура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0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518795</wp:posOffset>
              </wp:positionV>
              <wp:extent cx="1289050" cy="385445"/>
              <wp:effectExtent l="0" t="0" r="0" b="0"/>
              <wp:wrapNone/>
              <wp:docPr id="711" name="Shape 7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9050" cy="385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7" type="#_x0000_t202" style="position:absolute;margin-left:36.300000000000004pt;margin-top:40.850000000000001pt;width:101.5pt;height:30.350000000000001pt;z-index:-1887436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0" behindDoc="1" locked="0" layoutInCell="1" allowOverlap="1">
              <wp:simplePos x="0" y="0"/>
              <wp:positionH relativeFrom="page">
                <wp:posOffset>2611120</wp:posOffset>
              </wp:positionH>
              <wp:positionV relativeFrom="page">
                <wp:posOffset>492760</wp:posOffset>
              </wp:positionV>
              <wp:extent cx="2000250" cy="205740"/>
              <wp:effectExtent l="0" t="0" r="0" b="0"/>
              <wp:wrapNone/>
              <wp:docPr id="701" name="Shape 7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057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Мебель. Фурнитура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27" type="#_x0000_t202" style="position:absolute;margin-left:205.59999999999999pt;margin-top:38.800000000000004pt;width:157.5pt;height:16.199999999999999pt;z-index:-1887436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Мебель. Фурнитура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2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518795</wp:posOffset>
              </wp:positionV>
              <wp:extent cx="1289050" cy="385445"/>
              <wp:effectExtent l="0" t="0" r="0" b="0"/>
              <wp:wrapNone/>
              <wp:docPr id="703" name="Shape 7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9050" cy="385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29" type="#_x0000_t202" style="position:absolute;margin-left:36.300000000000004pt;margin-top:40.850000000000001pt;width:101.5pt;height:30.350000000000001pt;z-index:-1887436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4" behindDoc="1" locked="0" layoutInCell="1" allowOverlap="1">
              <wp:simplePos x="0" y="0"/>
              <wp:positionH relativeFrom="page">
                <wp:posOffset>2604770</wp:posOffset>
              </wp:positionH>
              <wp:positionV relativeFrom="page">
                <wp:posOffset>488950</wp:posOffset>
              </wp:positionV>
              <wp:extent cx="1998980" cy="205740"/>
              <wp:effectExtent l="0" t="0" r="0" b="0"/>
              <wp:wrapNone/>
              <wp:docPr id="727" name="Shape 7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8980" cy="2057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Орнаменты обивки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3" type="#_x0000_t202" style="position:absolute;margin-left:205.09999999999999pt;margin-top:38.5pt;width:157.40000000000001pt;height:16.199999999999999pt;z-index:-1887436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Орнаменты обивки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6" behindDoc="1" locked="0" layoutInCell="1" allowOverlap="1">
              <wp:simplePos x="0" y="0"/>
              <wp:positionH relativeFrom="page">
                <wp:posOffset>464185</wp:posOffset>
              </wp:positionH>
              <wp:positionV relativeFrom="page">
                <wp:posOffset>516890</wp:posOffset>
              </wp:positionV>
              <wp:extent cx="1282700" cy="382905"/>
              <wp:effectExtent l="0" t="0" r="0" b="0"/>
              <wp:wrapNone/>
              <wp:docPr id="729" name="Shape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3829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5" type="#_x0000_t202" style="position:absolute;margin-left:36.550000000000004pt;margin-top:40.700000000000003pt;width:101.pt;height:30.150000000000002pt;z-index:-1887436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6" behindDoc="1" locked="0" layoutInCell="1" allowOverlap="1">
              <wp:simplePos x="0" y="0"/>
              <wp:positionH relativeFrom="page">
                <wp:posOffset>2604770</wp:posOffset>
              </wp:positionH>
              <wp:positionV relativeFrom="page">
                <wp:posOffset>488950</wp:posOffset>
              </wp:positionV>
              <wp:extent cx="1998980" cy="205740"/>
              <wp:effectExtent l="0" t="0" r="0" b="0"/>
              <wp:wrapNone/>
              <wp:docPr id="719" name="Shape 7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8980" cy="2057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Орнаменты обивки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5" type="#_x0000_t202" style="position:absolute;margin-left:205.09999999999999pt;margin-top:38.5pt;width:157.40000000000001pt;height:16.199999999999999pt;z-index:-1887436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Орнаменты обивки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8" behindDoc="1" locked="0" layoutInCell="1" allowOverlap="1">
              <wp:simplePos x="0" y="0"/>
              <wp:positionH relativeFrom="page">
                <wp:posOffset>464185</wp:posOffset>
              </wp:positionH>
              <wp:positionV relativeFrom="page">
                <wp:posOffset>516890</wp:posOffset>
              </wp:positionV>
              <wp:extent cx="1282700" cy="382905"/>
              <wp:effectExtent l="0" t="0" r="0" b="0"/>
              <wp:wrapNone/>
              <wp:docPr id="721" name="Shape 7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3829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7" type="#_x0000_t202" style="position:absolute;margin-left:36.550000000000004pt;margin-top:40.700000000000003pt;width:101.pt;height:30.150000000000002pt;z-index:-1887436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10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745" name="Shape 7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1" type="#_x0000_t202" style="position:absolute;margin-left:36.5pt;margin-top:40.700000000000003pt;width:100.8pt;height:30.pt;z-index:-1887436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04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739" name="Shape 7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5" type="#_x0000_t202" style="position:absolute;margin-left:36.5pt;margin-top:40.700000000000003pt;width:100.8pt;height:30.pt;z-index:-1887436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24" behindDoc="1" locked="0" layoutInCell="1" allowOverlap="1">
              <wp:simplePos x="0" y="0"/>
              <wp:positionH relativeFrom="page">
                <wp:posOffset>462280</wp:posOffset>
              </wp:positionH>
              <wp:positionV relativeFrom="page">
                <wp:posOffset>520065</wp:posOffset>
              </wp:positionV>
              <wp:extent cx="1282065" cy="380365"/>
              <wp:effectExtent l="0" t="0" r="0" b="0"/>
              <wp:wrapNone/>
              <wp:docPr id="761" name="Shape 7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065" cy="3803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7" type="#_x0000_t202" style="position:absolute;margin-left:36.399999999999999pt;margin-top:40.950000000000003pt;width:100.95pt;height:29.949999999999999pt;z-index:-1887436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18" behindDoc="1" locked="0" layoutInCell="1" allowOverlap="1">
              <wp:simplePos x="0" y="0"/>
              <wp:positionH relativeFrom="page">
                <wp:posOffset>462280</wp:posOffset>
              </wp:positionH>
              <wp:positionV relativeFrom="page">
                <wp:posOffset>520065</wp:posOffset>
              </wp:positionV>
              <wp:extent cx="1282065" cy="380365"/>
              <wp:effectExtent l="0" t="0" r="0" b="0"/>
              <wp:wrapNone/>
              <wp:docPr id="755" name="Shape 7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065" cy="3803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1" type="#_x0000_t202" style="position:absolute;margin-left:36.399999999999999pt;margin-top:40.950000000000003pt;width:100.95pt;height:29.949999999999999pt;z-index:-1887436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36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773" name="Shape 7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9" type="#_x0000_t202" style="position:absolute;margin-left:36.5pt;margin-top:40.700000000000003pt;width:100.8pt;height:30.pt;z-index:-1887436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509270</wp:posOffset>
              </wp:positionH>
              <wp:positionV relativeFrom="page">
                <wp:posOffset>302895</wp:posOffset>
              </wp:positionV>
              <wp:extent cx="1761490" cy="381000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149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01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8" type="#_x0000_t202" style="position:absolute;margin-left:40.100000000000001pt;margin-top:23.850000000000001pt;width:138.70000000000002pt;height:30.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30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767" name="Shape 7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3" type="#_x0000_t202" style="position:absolute;margin-left:36.5pt;margin-top:40.700000000000003pt;width:100.8pt;height:30.pt;z-index:-1887436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48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516255</wp:posOffset>
              </wp:positionV>
              <wp:extent cx="1280160" cy="381000"/>
              <wp:effectExtent l="0" t="0" r="0" b="0"/>
              <wp:wrapNone/>
              <wp:docPr id="793" name="Shape 7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9" type="#_x0000_t202" style="position:absolute;margin-left:36.5pt;margin-top:40.649999999999999pt;width:100.8pt;height:30.pt;z-index:-1887436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46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516255</wp:posOffset>
              </wp:positionV>
              <wp:extent cx="1280160" cy="381000"/>
              <wp:effectExtent l="0" t="0" r="0" b="0"/>
              <wp:wrapNone/>
              <wp:docPr id="791" name="Shape 7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7" type="#_x0000_t202" style="position:absolute;margin-left:36.5pt;margin-top:40.649999999999999pt;width:100.8pt;height:30.pt;z-index:-1887436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58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518795</wp:posOffset>
              </wp:positionV>
              <wp:extent cx="1282700" cy="381000"/>
              <wp:effectExtent l="0" t="0" r="0" b="0"/>
              <wp:wrapNone/>
              <wp:docPr id="805" name="Shape 8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1" type="#_x0000_t202" style="position:absolute;margin-left:36.25pt;margin-top:40.850000000000001pt;width:101.pt;height:30.pt;z-index:-1887435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52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518795</wp:posOffset>
              </wp:positionV>
              <wp:extent cx="1282700" cy="381000"/>
              <wp:effectExtent l="0" t="0" r="0" b="0"/>
              <wp:wrapNone/>
              <wp:docPr id="799" name="Shape 7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5" type="#_x0000_t202" style="position:absolute;margin-left:36.25pt;margin-top:40.850000000000001pt;width:101.pt;height:30.pt;z-index:-1887436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70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744220</wp:posOffset>
              </wp:positionV>
              <wp:extent cx="1282700" cy="152400"/>
              <wp:effectExtent l="0" t="0" r="0" b="0"/>
              <wp:wrapNone/>
              <wp:docPr id="835" name="Shape 8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1" type="#_x0000_t202" style="position:absolute;margin-left:36.450000000000003pt;margin-top:58.600000000000001pt;width:101.pt;height:12.pt;z-index:-1887435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64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744220</wp:posOffset>
              </wp:positionV>
              <wp:extent cx="1282700" cy="152400"/>
              <wp:effectExtent l="0" t="0" r="0" b="0"/>
              <wp:wrapNone/>
              <wp:docPr id="829" name="Shape 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55" type="#_x0000_t202" style="position:absolute;margin-left:36.450000000000003pt;margin-top:58.600000000000001pt;width:101.pt;height:12.pt;z-index:-1887435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84" behindDoc="1" locked="0" layoutInCell="1" allowOverlap="1">
              <wp:simplePos x="0" y="0"/>
              <wp:positionH relativeFrom="page">
                <wp:posOffset>2613025</wp:posOffset>
              </wp:positionH>
              <wp:positionV relativeFrom="page">
                <wp:posOffset>488950</wp:posOffset>
              </wp:positionV>
              <wp:extent cx="2015490" cy="196850"/>
              <wp:effectExtent l="0" t="0" r="0" b="0"/>
              <wp:wrapNone/>
              <wp:docPr id="849" name="Shape 8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5490" cy="196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Наглядные пособия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5" type="#_x0000_t202" style="position:absolute;margin-left:205.75pt;margin-top:38.5pt;width:158.70000000000002pt;height:15.5pt;z-index:-1887435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Наглядные пособия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86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518160</wp:posOffset>
              </wp:positionV>
              <wp:extent cx="1284605" cy="380365"/>
              <wp:effectExtent l="0" t="0" r="0" b="0"/>
              <wp:wrapNone/>
              <wp:docPr id="851" name="Shape 8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4605" cy="3803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7" type="#_x0000_t202" style="position:absolute;margin-left:36.5pt;margin-top:40.800000000000004pt;width:101.15000000000001pt;height:29.949999999999999pt;z-index:-1887435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76" behindDoc="1" locked="0" layoutInCell="1" allowOverlap="1">
              <wp:simplePos x="0" y="0"/>
              <wp:positionH relativeFrom="page">
                <wp:posOffset>2613025</wp:posOffset>
              </wp:positionH>
              <wp:positionV relativeFrom="page">
                <wp:posOffset>488950</wp:posOffset>
              </wp:positionV>
              <wp:extent cx="2015490" cy="196850"/>
              <wp:effectExtent l="0" t="0" r="0" b="0"/>
              <wp:wrapNone/>
              <wp:docPr id="841" name="Shape 8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5490" cy="196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z w:val="30"/>
                              <w:szCs w:val="30"/>
                            </w:rPr>
                            <w:t>Наглядные пособия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7" type="#_x0000_t202" style="position:absolute;margin-left:205.75pt;margin-top:38.5pt;width:158.70000000000002pt;height:15.5pt;z-index:-1887435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0"/>
                        <w:w w:val="100"/>
                        <w:position w:val="0"/>
                        <w:sz w:val="30"/>
                        <w:szCs w:val="30"/>
                      </w:rPr>
                      <w:t>Наглядные пособия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78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518160</wp:posOffset>
              </wp:positionV>
              <wp:extent cx="1284605" cy="380365"/>
              <wp:effectExtent l="0" t="0" r="0" b="0"/>
              <wp:wrapNone/>
              <wp:docPr id="843" name="Shape 8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4605" cy="3803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9" type="#_x0000_t202" style="position:absolute;margin-left:36.5pt;margin-top:40.800000000000004pt;width:101.15000000000001pt;height:29.949999999999999pt;z-index:-1887435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97" behindDoc="1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745490</wp:posOffset>
              </wp:positionV>
              <wp:extent cx="1280160" cy="153670"/>
              <wp:effectExtent l="0" t="0" r="0" b="0"/>
              <wp:wrapNone/>
              <wp:docPr id="899" name="Shape 8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1536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5" type="#_x0000_t202" style="position:absolute;margin-left:36.600000000000001pt;margin-top:58.700000000000003pt;width:100.8pt;height:12.1pt;z-index:-1887435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9" behindDoc="1" locked="0" layoutInCell="1" allowOverlap="1">
              <wp:simplePos x="0" y="0"/>
              <wp:positionH relativeFrom="page">
                <wp:posOffset>509270</wp:posOffset>
              </wp:positionH>
              <wp:positionV relativeFrom="page">
                <wp:posOffset>302895</wp:posOffset>
              </wp:positionV>
              <wp:extent cx="1761490" cy="381000"/>
              <wp:effectExtent l="0" t="0" r="0" b="0"/>
              <wp:wrapNone/>
              <wp:docPr id="66" name="Shap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149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01</w:t>
                          </w:r>
                        </w:p>
                        <w:p w:rsidR="007C2466" w:rsidRDefault="00CA1D76">
                          <w:pPr>
                            <w:pStyle w:val="24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БРЕНДИРОВАНИЕ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2" type="#_x0000_t202" style="position:absolute;margin-left:40.100000000000001pt;margin-top:23.850000000000001pt;width:138.70000000000002pt;height:30.pt;z-index:-1887440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01</w:t>
                    </w:r>
                  </w:p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БРЕНДИРОВАНИЕ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95" behindDoc="1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745490</wp:posOffset>
              </wp:positionV>
              <wp:extent cx="1280160" cy="153670"/>
              <wp:effectExtent l="0" t="0" r="0" b="0"/>
              <wp:wrapNone/>
              <wp:docPr id="897" name="Shape 8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1536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3" type="#_x0000_t202" style="position:absolute;margin-left:36.600000000000001pt;margin-top:58.700000000000003pt;width:100.8pt;height:12.1pt;z-index:-1887435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05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744220</wp:posOffset>
              </wp:positionV>
              <wp:extent cx="1282700" cy="152400"/>
              <wp:effectExtent l="0" t="0" r="0" b="0"/>
              <wp:wrapNone/>
              <wp:docPr id="909" name="Shape 9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5" type="#_x0000_t202" style="position:absolute;margin-left:36.450000000000003pt;margin-top:58.600000000000001pt;width:101.pt;height:12.pt;z-index:-1887435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199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744220</wp:posOffset>
              </wp:positionV>
              <wp:extent cx="1282700" cy="152400"/>
              <wp:effectExtent l="0" t="0" r="0" b="0"/>
              <wp:wrapNone/>
              <wp:docPr id="903" name="Shape 9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9" type="#_x0000_t202" style="position:absolute;margin-left:36.450000000000003pt;margin-top:58.600000000000001pt;width:101.pt;height:12.pt;z-index:-1887435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17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929" name="Shape 9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55" type="#_x0000_t202" style="position:absolute;margin-left:36.5pt;margin-top:40.700000000000003pt;width:100.8pt;height:30.pt;z-index:-1887435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11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280160" cy="381000"/>
              <wp:effectExtent l="0" t="0" r="0" b="0"/>
              <wp:wrapNone/>
              <wp:docPr id="923" name="Shape 9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04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ОСНАЩЕНИЕ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9" type="#_x0000_t202" style="position:absolute;margin-left:36.5pt;margin-top:40.700000000000003pt;width:100.8pt;height:30.pt;z-index:-1887435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04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ОСНАЩЕНИЕ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7C2466"/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66" w:rsidRDefault="00CA1D7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238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516890</wp:posOffset>
              </wp:positionV>
              <wp:extent cx="1191895" cy="381000"/>
              <wp:effectExtent l="0" t="0" r="0" b="0"/>
              <wp:wrapNone/>
              <wp:docPr id="955" name="Shape 9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895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  <w:shd w:val="clear" w:color="auto" w:fill="FFFFFF"/>
                            </w:rPr>
                            <w:t>05</w:t>
                          </w:r>
                        </w:p>
                        <w:p w:rsidR="007C2466" w:rsidRDefault="00CA1D76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ED1C24"/>
                              <w:sz w:val="26"/>
                              <w:szCs w:val="26"/>
                            </w:rPr>
                            <w:t>НАВИГАЦИЯ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81" type="#_x0000_t202" style="position:absolute;margin-left:36.5pt;margin-top:40.700000000000003pt;width:93.850000000000009pt;height:30.pt;z-index:-1887435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FFFFFF"/>
                      </w:rPr>
                      <w:t>05</w:t>
                    </w:r>
                  </w:p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color w:val="ED1C24"/>
                        <w:spacing w:val="0"/>
                        <w:w w:val="100"/>
                        <w:position w:val="0"/>
                        <w:sz w:val="26"/>
                        <w:szCs w:val="26"/>
                      </w:rPr>
                      <w:t>НАВИГАЦИЯ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E078F"/>
    <w:multiLevelType w:val="multilevel"/>
    <w:tmpl w:val="46B62D94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E8E6731"/>
    <w:multiLevelType w:val="multilevel"/>
    <w:tmpl w:val="0748C4D4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4DE3FFE"/>
    <w:multiLevelType w:val="multilevel"/>
    <w:tmpl w:val="4D4A9516"/>
    <w:lvl w:ilvl="0">
      <w:start w:val="1"/>
      <w:numFmt w:val="upp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C2466"/>
    <w:rsid w:val="007B67E9"/>
    <w:rsid w:val="007C2466"/>
    <w:rsid w:val="00CA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4"/>
      <w:szCs w:val="14"/>
      <w:u w:val="none"/>
      <w:shd w:val="clear" w:color="auto" w:fill="auto"/>
    </w:rPr>
  </w:style>
  <w:style w:type="character" w:customStyle="1" w:styleId="a5">
    <w:name w:val="Другое_"/>
    <w:basedOn w:val="a0"/>
    <w:link w:val="a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31F2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8"/>
      <w:szCs w:val="18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ahoma" w:eastAsia="Tahoma" w:hAnsi="Tahoma" w:cs="Tahoma"/>
      <w:b/>
      <w:bCs/>
      <w:i w:val="0"/>
      <w:iCs w:val="0"/>
      <w:smallCaps w:val="0"/>
      <w:strike w:val="0"/>
      <w:color w:val="231F20"/>
      <w:sz w:val="30"/>
      <w:szCs w:val="30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7">
    <w:name w:val="Основной текст_"/>
    <w:basedOn w:val="a0"/>
    <w:link w:val="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31F20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Verdana" w:eastAsia="Verdana" w:hAnsi="Verdana" w:cs="Verdana"/>
      <w:b/>
      <w:bCs/>
      <w:i w:val="0"/>
      <w:iCs w:val="0"/>
      <w:smallCaps w:val="0"/>
      <w:strike w:val="0"/>
      <w:color w:val="ED1C24"/>
      <w:sz w:val="26"/>
      <w:szCs w:val="26"/>
      <w:u w:val="none"/>
      <w:shd w:val="clear" w:color="auto" w:fill="auto"/>
    </w:rPr>
  </w:style>
  <w:style w:type="character" w:customStyle="1" w:styleId="a8">
    <w:name w:val="Оглавление_"/>
    <w:basedOn w:val="a0"/>
    <w:link w:val="a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Verdana" w:eastAsia="Verdana" w:hAnsi="Verdana" w:cs="Verdana"/>
      <w:b/>
      <w:bCs/>
      <w:i w:val="0"/>
      <w:iCs w:val="0"/>
      <w:smallCaps w:val="0"/>
      <w:strike w:val="0"/>
      <w:color w:val="E30613"/>
      <w:sz w:val="56"/>
      <w:szCs w:val="56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Georgia" w:eastAsia="Georgia" w:hAnsi="Georgia" w:cs="Georgia"/>
      <w:b/>
      <w:bCs/>
      <w:i w:val="0"/>
      <w:iCs w:val="0"/>
      <w:smallCaps w:val="0"/>
      <w:strike w:val="0"/>
      <w:color w:val="231F20"/>
      <w:sz w:val="36"/>
      <w:szCs w:val="36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4"/>
      <w:szCs w:val="14"/>
      <w:u w:val="none"/>
      <w:shd w:val="clear" w:color="auto" w:fill="auto"/>
    </w:rPr>
  </w:style>
  <w:style w:type="character" w:customStyle="1" w:styleId="12">
    <w:name w:val="Номер заголовка №1_"/>
    <w:basedOn w:val="a0"/>
    <w:link w:val="13"/>
    <w:rPr>
      <w:rFonts w:ascii="Verdana" w:eastAsia="Verdana" w:hAnsi="Verdana" w:cs="Verdana"/>
      <w:b/>
      <w:bCs/>
      <w:i w:val="0"/>
      <w:iCs w:val="0"/>
      <w:smallCaps w:val="0"/>
      <w:strike w:val="0"/>
      <w:color w:val="E30613"/>
      <w:sz w:val="56"/>
      <w:szCs w:val="56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8"/>
      <w:szCs w:val="18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z w:val="17"/>
      <w:szCs w:val="17"/>
      <w:u w:val="none"/>
      <w:shd w:val="clear" w:color="auto" w:fill="auto"/>
    </w:rPr>
  </w:style>
  <w:style w:type="paragraph" w:customStyle="1" w:styleId="a4">
    <w:name w:val="Подпись к картинке"/>
    <w:basedOn w:val="a"/>
    <w:link w:val="a3"/>
    <w:rPr>
      <w:rFonts w:ascii="Arial" w:eastAsia="Arial" w:hAnsi="Arial" w:cs="Arial"/>
      <w:color w:val="231F20"/>
      <w:sz w:val="14"/>
      <w:szCs w:val="14"/>
    </w:rPr>
  </w:style>
  <w:style w:type="paragraph" w:customStyle="1" w:styleId="a6">
    <w:name w:val="Другое"/>
    <w:basedOn w:val="a"/>
    <w:link w:val="a5"/>
    <w:rPr>
      <w:rFonts w:ascii="Segoe UI" w:eastAsia="Segoe UI" w:hAnsi="Segoe UI" w:cs="Segoe UI"/>
      <w:color w:val="231F20"/>
    </w:rPr>
  </w:style>
  <w:style w:type="paragraph" w:customStyle="1" w:styleId="20">
    <w:name w:val="Основной текст (2)"/>
    <w:basedOn w:val="a"/>
    <w:link w:val="2"/>
    <w:pPr>
      <w:spacing w:line="276" w:lineRule="auto"/>
    </w:pPr>
    <w:rPr>
      <w:rFonts w:ascii="Arial" w:eastAsia="Arial" w:hAnsi="Arial" w:cs="Arial"/>
      <w:color w:val="231F20"/>
      <w:sz w:val="18"/>
      <w:szCs w:val="18"/>
    </w:rPr>
  </w:style>
  <w:style w:type="paragraph" w:customStyle="1" w:styleId="22">
    <w:name w:val="Заголовок №2"/>
    <w:basedOn w:val="a"/>
    <w:link w:val="21"/>
    <w:pPr>
      <w:outlineLvl w:val="1"/>
    </w:pPr>
    <w:rPr>
      <w:rFonts w:ascii="Tahoma" w:eastAsia="Tahoma" w:hAnsi="Tahoma" w:cs="Tahoma"/>
      <w:b/>
      <w:bCs/>
      <w:color w:val="231F20"/>
      <w:sz w:val="30"/>
      <w:szCs w:val="30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7"/>
    <w:rPr>
      <w:rFonts w:ascii="Segoe UI" w:eastAsia="Segoe UI" w:hAnsi="Segoe UI" w:cs="Segoe UI"/>
      <w:color w:val="231F20"/>
    </w:rPr>
  </w:style>
  <w:style w:type="paragraph" w:customStyle="1" w:styleId="50">
    <w:name w:val="Основной текст (5)"/>
    <w:basedOn w:val="a"/>
    <w:link w:val="5"/>
    <w:rPr>
      <w:rFonts w:ascii="Verdana" w:eastAsia="Verdana" w:hAnsi="Verdana" w:cs="Verdana"/>
      <w:b/>
      <w:bCs/>
      <w:color w:val="ED1C24"/>
      <w:sz w:val="26"/>
      <w:szCs w:val="26"/>
    </w:rPr>
  </w:style>
  <w:style w:type="paragraph" w:customStyle="1" w:styleId="a9">
    <w:name w:val="Оглавление"/>
    <w:basedOn w:val="a"/>
    <w:link w:val="a8"/>
    <w:pPr>
      <w:spacing w:after="80"/>
    </w:pPr>
    <w:rPr>
      <w:rFonts w:ascii="Tahoma" w:eastAsia="Tahoma" w:hAnsi="Tahoma" w:cs="Tahoma"/>
      <w:color w:val="231F20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340"/>
      <w:outlineLvl w:val="0"/>
    </w:pPr>
    <w:rPr>
      <w:rFonts w:ascii="Verdana" w:eastAsia="Verdana" w:hAnsi="Verdana" w:cs="Verdana"/>
      <w:b/>
      <w:bCs/>
      <w:color w:val="E30613"/>
      <w:sz w:val="56"/>
      <w:szCs w:val="56"/>
    </w:rPr>
  </w:style>
  <w:style w:type="paragraph" w:customStyle="1" w:styleId="40">
    <w:name w:val="Основной текст (4)"/>
    <w:basedOn w:val="a"/>
    <w:link w:val="4"/>
    <w:rPr>
      <w:rFonts w:ascii="Georgia" w:eastAsia="Georgia" w:hAnsi="Georgia" w:cs="Georgia"/>
      <w:b/>
      <w:bCs/>
      <w:color w:val="231F20"/>
      <w:sz w:val="36"/>
      <w:szCs w:val="36"/>
    </w:rPr>
  </w:style>
  <w:style w:type="paragraph" w:customStyle="1" w:styleId="30">
    <w:name w:val="Основной текст (3)"/>
    <w:basedOn w:val="a"/>
    <w:link w:val="3"/>
    <w:rPr>
      <w:rFonts w:ascii="Arial" w:eastAsia="Arial" w:hAnsi="Arial" w:cs="Arial"/>
      <w:color w:val="231F20"/>
      <w:sz w:val="14"/>
      <w:szCs w:val="14"/>
    </w:rPr>
  </w:style>
  <w:style w:type="paragraph" w:customStyle="1" w:styleId="13">
    <w:name w:val="Номер заголовка №1"/>
    <w:basedOn w:val="a"/>
    <w:link w:val="12"/>
    <w:pPr>
      <w:outlineLvl w:val="0"/>
    </w:pPr>
    <w:rPr>
      <w:rFonts w:ascii="Verdana" w:eastAsia="Verdana" w:hAnsi="Verdana" w:cs="Verdana"/>
      <w:b/>
      <w:bCs/>
      <w:color w:val="E30613"/>
      <w:sz w:val="56"/>
      <w:szCs w:val="56"/>
    </w:rPr>
  </w:style>
  <w:style w:type="paragraph" w:customStyle="1" w:styleId="ab">
    <w:name w:val="Колонтитул"/>
    <w:basedOn w:val="a"/>
    <w:link w:val="aa"/>
    <w:rPr>
      <w:rFonts w:ascii="Arial" w:eastAsia="Arial" w:hAnsi="Arial" w:cs="Arial"/>
      <w:color w:val="231F20"/>
      <w:sz w:val="18"/>
      <w:szCs w:val="18"/>
    </w:rPr>
  </w:style>
  <w:style w:type="paragraph" w:customStyle="1" w:styleId="80">
    <w:name w:val="Основной текст (8)"/>
    <w:basedOn w:val="a"/>
    <w:link w:val="8"/>
    <w:pPr>
      <w:spacing w:line="276" w:lineRule="auto"/>
    </w:pPr>
    <w:rPr>
      <w:rFonts w:ascii="Verdana" w:eastAsia="Verdana" w:hAnsi="Verdana" w:cs="Verdana"/>
      <w:b/>
      <w:bCs/>
      <w:color w:val="231F20"/>
      <w:sz w:val="17"/>
      <w:szCs w:val="17"/>
    </w:rPr>
  </w:style>
  <w:style w:type="paragraph" w:styleId="ac">
    <w:name w:val="Balloon Text"/>
    <w:basedOn w:val="a"/>
    <w:link w:val="ad"/>
    <w:uiPriority w:val="99"/>
    <w:semiHidden/>
    <w:unhideWhenUsed/>
    <w:rsid w:val="007B67E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67E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4"/>
      <w:szCs w:val="14"/>
      <w:u w:val="none"/>
      <w:shd w:val="clear" w:color="auto" w:fill="auto"/>
    </w:rPr>
  </w:style>
  <w:style w:type="character" w:customStyle="1" w:styleId="a5">
    <w:name w:val="Другое_"/>
    <w:basedOn w:val="a0"/>
    <w:link w:val="a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31F2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8"/>
      <w:szCs w:val="18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ahoma" w:eastAsia="Tahoma" w:hAnsi="Tahoma" w:cs="Tahoma"/>
      <w:b/>
      <w:bCs/>
      <w:i w:val="0"/>
      <w:iCs w:val="0"/>
      <w:smallCaps w:val="0"/>
      <w:strike w:val="0"/>
      <w:color w:val="231F20"/>
      <w:sz w:val="30"/>
      <w:szCs w:val="30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7">
    <w:name w:val="Основной текст_"/>
    <w:basedOn w:val="a0"/>
    <w:link w:val="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31F20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Verdana" w:eastAsia="Verdana" w:hAnsi="Verdana" w:cs="Verdana"/>
      <w:b/>
      <w:bCs/>
      <w:i w:val="0"/>
      <w:iCs w:val="0"/>
      <w:smallCaps w:val="0"/>
      <w:strike w:val="0"/>
      <w:color w:val="ED1C24"/>
      <w:sz w:val="26"/>
      <w:szCs w:val="26"/>
      <w:u w:val="none"/>
      <w:shd w:val="clear" w:color="auto" w:fill="auto"/>
    </w:rPr>
  </w:style>
  <w:style w:type="character" w:customStyle="1" w:styleId="a8">
    <w:name w:val="Оглавление_"/>
    <w:basedOn w:val="a0"/>
    <w:link w:val="a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Verdana" w:eastAsia="Verdana" w:hAnsi="Verdana" w:cs="Verdana"/>
      <w:b/>
      <w:bCs/>
      <w:i w:val="0"/>
      <w:iCs w:val="0"/>
      <w:smallCaps w:val="0"/>
      <w:strike w:val="0"/>
      <w:color w:val="E30613"/>
      <w:sz w:val="56"/>
      <w:szCs w:val="56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Georgia" w:eastAsia="Georgia" w:hAnsi="Georgia" w:cs="Georgia"/>
      <w:b/>
      <w:bCs/>
      <w:i w:val="0"/>
      <w:iCs w:val="0"/>
      <w:smallCaps w:val="0"/>
      <w:strike w:val="0"/>
      <w:color w:val="231F20"/>
      <w:sz w:val="36"/>
      <w:szCs w:val="36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4"/>
      <w:szCs w:val="14"/>
      <w:u w:val="none"/>
      <w:shd w:val="clear" w:color="auto" w:fill="auto"/>
    </w:rPr>
  </w:style>
  <w:style w:type="character" w:customStyle="1" w:styleId="12">
    <w:name w:val="Номер заголовка №1_"/>
    <w:basedOn w:val="a0"/>
    <w:link w:val="13"/>
    <w:rPr>
      <w:rFonts w:ascii="Verdana" w:eastAsia="Verdana" w:hAnsi="Verdana" w:cs="Verdana"/>
      <w:b/>
      <w:bCs/>
      <w:i w:val="0"/>
      <w:iCs w:val="0"/>
      <w:smallCaps w:val="0"/>
      <w:strike w:val="0"/>
      <w:color w:val="E30613"/>
      <w:sz w:val="56"/>
      <w:szCs w:val="56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8"/>
      <w:szCs w:val="18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z w:val="17"/>
      <w:szCs w:val="17"/>
      <w:u w:val="none"/>
      <w:shd w:val="clear" w:color="auto" w:fill="auto"/>
    </w:rPr>
  </w:style>
  <w:style w:type="paragraph" w:customStyle="1" w:styleId="a4">
    <w:name w:val="Подпись к картинке"/>
    <w:basedOn w:val="a"/>
    <w:link w:val="a3"/>
    <w:rPr>
      <w:rFonts w:ascii="Arial" w:eastAsia="Arial" w:hAnsi="Arial" w:cs="Arial"/>
      <w:color w:val="231F20"/>
      <w:sz w:val="14"/>
      <w:szCs w:val="14"/>
    </w:rPr>
  </w:style>
  <w:style w:type="paragraph" w:customStyle="1" w:styleId="a6">
    <w:name w:val="Другое"/>
    <w:basedOn w:val="a"/>
    <w:link w:val="a5"/>
    <w:rPr>
      <w:rFonts w:ascii="Segoe UI" w:eastAsia="Segoe UI" w:hAnsi="Segoe UI" w:cs="Segoe UI"/>
      <w:color w:val="231F20"/>
    </w:rPr>
  </w:style>
  <w:style w:type="paragraph" w:customStyle="1" w:styleId="20">
    <w:name w:val="Основной текст (2)"/>
    <w:basedOn w:val="a"/>
    <w:link w:val="2"/>
    <w:pPr>
      <w:spacing w:line="276" w:lineRule="auto"/>
    </w:pPr>
    <w:rPr>
      <w:rFonts w:ascii="Arial" w:eastAsia="Arial" w:hAnsi="Arial" w:cs="Arial"/>
      <w:color w:val="231F20"/>
      <w:sz w:val="18"/>
      <w:szCs w:val="18"/>
    </w:rPr>
  </w:style>
  <w:style w:type="paragraph" w:customStyle="1" w:styleId="22">
    <w:name w:val="Заголовок №2"/>
    <w:basedOn w:val="a"/>
    <w:link w:val="21"/>
    <w:pPr>
      <w:outlineLvl w:val="1"/>
    </w:pPr>
    <w:rPr>
      <w:rFonts w:ascii="Tahoma" w:eastAsia="Tahoma" w:hAnsi="Tahoma" w:cs="Tahoma"/>
      <w:b/>
      <w:bCs/>
      <w:color w:val="231F20"/>
      <w:sz w:val="30"/>
      <w:szCs w:val="30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7"/>
    <w:rPr>
      <w:rFonts w:ascii="Segoe UI" w:eastAsia="Segoe UI" w:hAnsi="Segoe UI" w:cs="Segoe UI"/>
      <w:color w:val="231F20"/>
    </w:rPr>
  </w:style>
  <w:style w:type="paragraph" w:customStyle="1" w:styleId="50">
    <w:name w:val="Основной текст (5)"/>
    <w:basedOn w:val="a"/>
    <w:link w:val="5"/>
    <w:rPr>
      <w:rFonts w:ascii="Verdana" w:eastAsia="Verdana" w:hAnsi="Verdana" w:cs="Verdana"/>
      <w:b/>
      <w:bCs/>
      <w:color w:val="ED1C24"/>
      <w:sz w:val="26"/>
      <w:szCs w:val="26"/>
    </w:rPr>
  </w:style>
  <w:style w:type="paragraph" w:customStyle="1" w:styleId="a9">
    <w:name w:val="Оглавление"/>
    <w:basedOn w:val="a"/>
    <w:link w:val="a8"/>
    <w:pPr>
      <w:spacing w:after="80"/>
    </w:pPr>
    <w:rPr>
      <w:rFonts w:ascii="Tahoma" w:eastAsia="Tahoma" w:hAnsi="Tahoma" w:cs="Tahoma"/>
      <w:color w:val="231F20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340"/>
      <w:outlineLvl w:val="0"/>
    </w:pPr>
    <w:rPr>
      <w:rFonts w:ascii="Verdana" w:eastAsia="Verdana" w:hAnsi="Verdana" w:cs="Verdana"/>
      <w:b/>
      <w:bCs/>
      <w:color w:val="E30613"/>
      <w:sz w:val="56"/>
      <w:szCs w:val="56"/>
    </w:rPr>
  </w:style>
  <w:style w:type="paragraph" w:customStyle="1" w:styleId="40">
    <w:name w:val="Основной текст (4)"/>
    <w:basedOn w:val="a"/>
    <w:link w:val="4"/>
    <w:rPr>
      <w:rFonts w:ascii="Georgia" w:eastAsia="Georgia" w:hAnsi="Georgia" w:cs="Georgia"/>
      <w:b/>
      <w:bCs/>
      <w:color w:val="231F20"/>
      <w:sz w:val="36"/>
      <w:szCs w:val="36"/>
    </w:rPr>
  </w:style>
  <w:style w:type="paragraph" w:customStyle="1" w:styleId="30">
    <w:name w:val="Основной текст (3)"/>
    <w:basedOn w:val="a"/>
    <w:link w:val="3"/>
    <w:rPr>
      <w:rFonts w:ascii="Arial" w:eastAsia="Arial" w:hAnsi="Arial" w:cs="Arial"/>
      <w:color w:val="231F20"/>
      <w:sz w:val="14"/>
      <w:szCs w:val="14"/>
    </w:rPr>
  </w:style>
  <w:style w:type="paragraph" w:customStyle="1" w:styleId="13">
    <w:name w:val="Номер заголовка №1"/>
    <w:basedOn w:val="a"/>
    <w:link w:val="12"/>
    <w:pPr>
      <w:outlineLvl w:val="0"/>
    </w:pPr>
    <w:rPr>
      <w:rFonts w:ascii="Verdana" w:eastAsia="Verdana" w:hAnsi="Verdana" w:cs="Verdana"/>
      <w:b/>
      <w:bCs/>
      <w:color w:val="E30613"/>
      <w:sz w:val="56"/>
      <w:szCs w:val="56"/>
    </w:rPr>
  </w:style>
  <w:style w:type="paragraph" w:customStyle="1" w:styleId="ab">
    <w:name w:val="Колонтитул"/>
    <w:basedOn w:val="a"/>
    <w:link w:val="aa"/>
    <w:rPr>
      <w:rFonts w:ascii="Arial" w:eastAsia="Arial" w:hAnsi="Arial" w:cs="Arial"/>
      <w:color w:val="231F20"/>
      <w:sz w:val="18"/>
      <w:szCs w:val="18"/>
    </w:rPr>
  </w:style>
  <w:style w:type="paragraph" w:customStyle="1" w:styleId="80">
    <w:name w:val="Основной текст (8)"/>
    <w:basedOn w:val="a"/>
    <w:link w:val="8"/>
    <w:pPr>
      <w:spacing w:line="276" w:lineRule="auto"/>
    </w:pPr>
    <w:rPr>
      <w:rFonts w:ascii="Verdana" w:eastAsia="Verdana" w:hAnsi="Verdana" w:cs="Verdana"/>
      <w:b/>
      <w:bCs/>
      <w:color w:val="231F20"/>
      <w:sz w:val="17"/>
      <w:szCs w:val="17"/>
    </w:rPr>
  </w:style>
  <w:style w:type="paragraph" w:styleId="ac">
    <w:name w:val="Balloon Text"/>
    <w:basedOn w:val="a"/>
    <w:link w:val="ad"/>
    <w:uiPriority w:val="99"/>
    <w:semiHidden/>
    <w:unhideWhenUsed/>
    <w:rsid w:val="007B67E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67E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36.xml"/><Relationship Id="rId299" Type="http://schemas.openxmlformats.org/officeDocument/2006/relationships/image" Target="media/image124.jpeg"/><Relationship Id="rId303" Type="http://schemas.openxmlformats.org/officeDocument/2006/relationships/footer" Target="footer85.xml"/><Relationship Id="rId21" Type="http://schemas.openxmlformats.org/officeDocument/2006/relationships/footer" Target="footer6.xml"/><Relationship Id="rId42" Type="http://schemas.openxmlformats.org/officeDocument/2006/relationships/image" Target="media/image13.jpeg"/><Relationship Id="rId63" Type="http://schemas.openxmlformats.org/officeDocument/2006/relationships/footer" Target="footer18.xml"/><Relationship Id="rId84" Type="http://schemas.openxmlformats.org/officeDocument/2006/relationships/image" Target="media/image27.jpeg"/><Relationship Id="rId138" Type="http://schemas.openxmlformats.org/officeDocument/2006/relationships/footer" Target="footer45.xml"/><Relationship Id="rId159" Type="http://schemas.openxmlformats.org/officeDocument/2006/relationships/image" Target="media/image54.jpeg"/><Relationship Id="rId324" Type="http://schemas.openxmlformats.org/officeDocument/2006/relationships/image" Target="media/image133.jpeg"/><Relationship Id="rId345" Type="http://schemas.openxmlformats.org/officeDocument/2006/relationships/footer" Target="footer99.xml"/><Relationship Id="rId366" Type="http://schemas.openxmlformats.org/officeDocument/2006/relationships/header" Target="header104.xml"/><Relationship Id="rId170" Type="http://schemas.openxmlformats.org/officeDocument/2006/relationships/image" Target="media/image65.jpeg"/><Relationship Id="rId191" Type="http://schemas.openxmlformats.org/officeDocument/2006/relationships/image" Target="media/image78.jpeg"/><Relationship Id="rId205" Type="http://schemas.openxmlformats.org/officeDocument/2006/relationships/image" Target="media/image82.jpeg"/><Relationship Id="rId226" Type="http://schemas.openxmlformats.org/officeDocument/2006/relationships/header" Target="header61.xml"/><Relationship Id="rId247" Type="http://schemas.openxmlformats.org/officeDocument/2006/relationships/header" Target="header69.xml"/><Relationship Id="rId107" Type="http://schemas.openxmlformats.org/officeDocument/2006/relationships/footer" Target="footer32.xml"/><Relationship Id="rId268" Type="http://schemas.openxmlformats.org/officeDocument/2006/relationships/footer" Target="footer75.xml"/><Relationship Id="rId289" Type="http://schemas.openxmlformats.org/officeDocument/2006/relationships/image" Target="media/image118.jpeg"/><Relationship Id="rId11" Type="http://schemas.openxmlformats.org/officeDocument/2006/relationships/header" Target="header2.xml"/><Relationship Id="rId32" Type="http://schemas.openxmlformats.org/officeDocument/2006/relationships/footer" Target="footer9.xml"/><Relationship Id="rId53" Type="http://schemas.openxmlformats.org/officeDocument/2006/relationships/header" Target="header16.xml"/><Relationship Id="rId74" Type="http://schemas.openxmlformats.org/officeDocument/2006/relationships/header" Target="header22.xml"/><Relationship Id="rId128" Type="http://schemas.openxmlformats.org/officeDocument/2006/relationships/footer" Target="footer41.xml"/><Relationship Id="rId149" Type="http://schemas.openxmlformats.org/officeDocument/2006/relationships/image" Target="media/image44.jpeg"/><Relationship Id="rId314" Type="http://schemas.openxmlformats.org/officeDocument/2006/relationships/image" Target="media/image131.jpeg"/><Relationship Id="rId335" Type="http://schemas.openxmlformats.org/officeDocument/2006/relationships/header" Target="header95.xml"/><Relationship Id="rId356" Type="http://schemas.openxmlformats.org/officeDocument/2006/relationships/image" Target="media/image144.jpeg"/><Relationship Id="rId377" Type="http://schemas.openxmlformats.org/officeDocument/2006/relationships/image" Target="media/image157.jpeg"/><Relationship Id="rId5" Type="http://schemas.openxmlformats.org/officeDocument/2006/relationships/webSettings" Target="webSettings.xml"/><Relationship Id="rId95" Type="http://schemas.openxmlformats.org/officeDocument/2006/relationships/image" Target="media/image30.png"/><Relationship Id="rId160" Type="http://schemas.openxmlformats.org/officeDocument/2006/relationships/image" Target="media/image55.jpeg"/><Relationship Id="rId181" Type="http://schemas.openxmlformats.org/officeDocument/2006/relationships/image" Target="media/image72.jpeg"/><Relationship Id="rId216" Type="http://schemas.openxmlformats.org/officeDocument/2006/relationships/footer" Target="footer60.xml"/><Relationship Id="rId237" Type="http://schemas.openxmlformats.org/officeDocument/2006/relationships/footer" Target="footer65.xml"/><Relationship Id="rId258" Type="http://schemas.openxmlformats.org/officeDocument/2006/relationships/footer" Target="footer72.xml"/><Relationship Id="rId279" Type="http://schemas.openxmlformats.org/officeDocument/2006/relationships/footer" Target="footer80.xml"/><Relationship Id="rId22" Type="http://schemas.openxmlformats.org/officeDocument/2006/relationships/header" Target="header7.xml"/><Relationship Id="rId43" Type="http://schemas.openxmlformats.org/officeDocument/2006/relationships/header" Target="header12.xml"/><Relationship Id="rId64" Type="http://schemas.openxmlformats.org/officeDocument/2006/relationships/footer" Target="footer19.xml"/><Relationship Id="rId118" Type="http://schemas.openxmlformats.org/officeDocument/2006/relationships/header" Target="header37.xml"/><Relationship Id="rId139" Type="http://schemas.openxmlformats.org/officeDocument/2006/relationships/image" Target="media/image42.jpeg"/><Relationship Id="rId290" Type="http://schemas.openxmlformats.org/officeDocument/2006/relationships/image" Target="media/image119.jpeg"/><Relationship Id="rId304" Type="http://schemas.openxmlformats.org/officeDocument/2006/relationships/footer" Target="footer86.xml"/><Relationship Id="rId325" Type="http://schemas.openxmlformats.org/officeDocument/2006/relationships/image" Target="media/image134.jpeg"/><Relationship Id="rId346" Type="http://schemas.openxmlformats.org/officeDocument/2006/relationships/footer" Target="footer100.xml"/><Relationship Id="rId367" Type="http://schemas.openxmlformats.org/officeDocument/2006/relationships/footer" Target="footer103.xml"/><Relationship Id="rId85" Type="http://schemas.openxmlformats.org/officeDocument/2006/relationships/image" Target="media/image28.jpeg"/><Relationship Id="rId150" Type="http://schemas.openxmlformats.org/officeDocument/2006/relationships/image" Target="media/image45.jpeg"/><Relationship Id="rId171" Type="http://schemas.openxmlformats.org/officeDocument/2006/relationships/image" Target="media/image66.jpeg"/><Relationship Id="rId192" Type="http://schemas.openxmlformats.org/officeDocument/2006/relationships/image" Target="media/image79.jpeg"/><Relationship Id="rId206" Type="http://schemas.openxmlformats.org/officeDocument/2006/relationships/image" Target="media/image83.jpeg"/><Relationship Id="rId227" Type="http://schemas.openxmlformats.org/officeDocument/2006/relationships/header" Target="header62.xml"/><Relationship Id="rId248" Type="http://schemas.openxmlformats.org/officeDocument/2006/relationships/header" Target="header70.xml"/><Relationship Id="rId269" Type="http://schemas.openxmlformats.org/officeDocument/2006/relationships/footer" Target="footer76.xml"/><Relationship Id="rId12" Type="http://schemas.openxmlformats.org/officeDocument/2006/relationships/footer" Target="footer1.xml"/><Relationship Id="rId33" Type="http://schemas.openxmlformats.org/officeDocument/2006/relationships/image" Target="media/image8.jpeg"/><Relationship Id="rId108" Type="http://schemas.openxmlformats.org/officeDocument/2006/relationships/footer" Target="footer33.xml"/><Relationship Id="rId129" Type="http://schemas.openxmlformats.org/officeDocument/2006/relationships/image" Target="media/image40.jpeg"/><Relationship Id="rId280" Type="http://schemas.openxmlformats.org/officeDocument/2006/relationships/image" Target="media/image113.jpeg"/><Relationship Id="rId315" Type="http://schemas.openxmlformats.org/officeDocument/2006/relationships/header" Target="header89.xml"/><Relationship Id="rId336" Type="http://schemas.openxmlformats.org/officeDocument/2006/relationships/header" Target="header96.xml"/><Relationship Id="rId357" Type="http://schemas.openxmlformats.org/officeDocument/2006/relationships/image" Target="media/image145.jpeg"/><Relationship Id="rId54" Type="http://schemas.openxmlformats.org/officeDocument/2006/relationships/header" Target="header17.xml"/><Relationship Id="rId75" Type="http://schemas.openxmlformats.org/officeDocument/2006/relationships/header" Target="header23.xml"/><Relationship Id="rId96" Type="http://schemas.openxmlformats.org/officeDocument/2006/relationships/image" Target="media/image31.png"/><Relationship Id="rId140" Type="http://schemas.openxmlformats.org/officeDocument/2006/relationships/header" Target="header46.xml"/><Relationship Id="rId161" Type="http://schemas.openxmlformats.org/officeDocument/2006/relationships/image" Target="media/image56.jpeg"/><Relationship Id="rId182" Type="http://schemas.openxmlformats.org/officeDocument/2006/relationships/image" Target="media/image73.jpeg"/><Relationship Id="rId217" Type="http://schemas.openxmlformats.org/officeDocument/2006/relationships/image" Target="media/image90.jpeg"/><Relationship Id="rId378" Type="http://schemas.openxmlformats.org/officeDocument/2006/relationships/header" Target="header107.xml"/><Relationship Id="rId6" Type="http://schemas.openxmlformats.org/officeDocument/2006/relationships/footnotes" Target="footnotes.xml"/><Relationship Id="rId238" Type="http://schemas.openxmlformats.org/officeDocument/2006/relationships/footer" Target="footer66.xml"/><Relationship Id="rId259" Type="http://schemas.openxmlformats.org/officeDocument/2006/relationships/image" Target="media/image108.jpeg"/><Relationship Id="rId23" Type="http://schemas.openxmlformats.org/officeDocument/2006/relationships/footer" Target="footer7.xml"/><Relationship Id="rId119" Type="http://schemas.openxmlformats.org/officeDocument/2006/relationships/footer" Target="footer36.xml"/><Relationship Id="rId270" Type="http://schemas.openxmlformats.org/officeDocument/2006/relationships/image" Target="media/image111.jpeg"/><Relationship Id="rId291" Type="http://schemas.openxmlformats.org/officeDocument/2006/relationships/header" Target="header83.xml"/><Relationship Id="rId305" Type="http://schemas.openxmlformats.org/officeDocument/2006/relationships/header" Target="header87.xml"/><Relationship Id="rId326" Type="http://schemas.openxmlformats.org/officeDocument/2006/relationships/image" Target="media/image135.jpeg"/><Relationship Id="rId347" Type="http://schemas.openxmlformats.org/officeDocument/2006/relationships/hyperlink" Target="http://fonts.google.com" TargetMode="External"/><Relationship Id="rId44" Type="http://schemas.openxmlformats.org/officeDocument/2006/relationships/header" Target="header13.xml"/><Relationship Id="rId65" Type="http://schemas.openxmlformats.org/officeDocument/2006/relationships/image" Target="media/image20.jpeg"/><Relationship Id="rId86" Type="http://schemas.openxmlformats.org/officeDocument/2006/relationships/header" Target="header26.xml"/><Relationship Id="rId130" Type="http://schemas.openxmlformats.org/officeDocument/2006/relationships/header" Target="header42.xml"/><Relationship Id="rId151" Type="http://schemas.openxmlformats.org/officeDocument/2006/relationships/image" Target="media/image46.jpeg"/><Relationship Id="rId368" Type="http://schemas.openxmlformats.org/officeDocument/2006/relationships/footer" Target="footer104.xml"/><Relationship Id="rId172" Type="http://schemas.openxmlformats.org/officeDocument/2006/relationships/image" Target="media/image67.jpeg"/><Relationship Id="rId193" Type="http://schemas.openxmlformats.org/officeDocument/2006/relationships/header" Target="header54.xml"/><Relationship Id="rId207" Type="http://schemas.openxmlformats.org/officeDocument/2006/relationships/image" Target="media/image84.jpeg"/><Relationship Id="rId228" Type="http://schemas.openxmlformats.org/officeDocument/2006/relationships/footer" Target="footer61.xml"/><Relationship Id="rId249" Type="http://schemas.openxmlformats.org/officeDocument/2006/relationships/footer" Target="footer69.xml"/><Relationship Id="rId13" Type="http://schemas.openxmlformats.org/officeDocument/2006/relationships/footer" Target="footer2.xml"/><Relationship Id="rId109" Type="http://schemas.openxmlformats.org/officeDocument/2006/relationships/image" Target="media/image36.jpeg"/><Relationship Id="rId260" Type="http://schemas.openxmlformats.org/officeDocument/2006/relationships/header" Target="header73.xml"/><Relationship Id="rId281" Type="http://schemas.openxmlformats.org/officeDocument/2006/relationships/image" Target="media/image114.jpeg"/><Relationship Id="rId316" Type="http://schemas.openxmlformats.org/officeDocument/2006/relationships/header" Target="header90.xml"/><Relationship Id="rId337" Type="http://schemas.openxmlformats.org/officeDocument/2006/relationships/footer" Target="footer95.xml"/><Relationship Id="rId34" Type="http://schemas.openxmlformats.org/officeDocument/2006/relationships/image" Target="media/image9.jpeg"/><Relationship Id="rId55" Type="http://schemas.openxmlformats.org/officeDocument/2006/relationships/footer" Target="footer16.xml"/><Relationship Id="rId76" Type="http://schemas.openxmlformats.org/officeDocument/2006/relationships/footer" Target="footer22.xml"/><Relationship Id="rId97" Type="http://schemas.openxmlformats.org/officeDocument/2006/relationships/image" Target="media/image32.png"/><Relationship Id="rId120" Type="http://schemas.openxmlformats.org/officeDocument/2006/relationships/footer" Target="footer37.xml"/><Relationship Id="rId141" Type="http://schemas.openxmlformats.org/officeDocument/2006/relationships/header" Target="header47.xml"/><Relationship Id="rId358" Type="http://schemas.openxmlformats.org/officeDocument/2006/relationships/image" Target="media/image146.jpeg"/><Relationship Id="rId379" Type="http://schemas.openxmlformats.org/officeDocument/2006/relationships/header" Target="header108.xml"/><Relationship Id="rId7" Type="http://schemas.openxmlformats.org/officeDocument/2006/relationships/endnotes" Target="endnotes.xml"/><Relationship Id="rId162" Type="http://schemas.openxmlformats.org/officeDocument/2006/relationships/image" Target="media/image57.jpeg"/><Relationship Id="rId183" Type="http://schemas.openxmlformats.org/officeDocument/2006/relationships/image" Target="media/image74.jpeg"/><Relationship Id="rId218" Type="http://schemas.openxmlformats.org/officeDocument/2006/relationships/image" Target="media/image91.jpeg"/><Relationship Id="rId239" Type="http://schemas.openxmlformats.org/officeDocument/2006/relationships/image" Target="media/image100.jpeg"/><Relationship Id="rId250" Type="http://schemas.openxmlformats.org/officeDocument/2006/relationships/footer" Target="footer70.xml"/><Relationship Id="rId271" Type="http://schemas.openxmlformats.org/officeDocument/2006/relationships/image" Target="media/image112.jpeg"/><Relationship Id="rId292" Type="http://schemas.openxmlformats.org/officeDocument/2006/relationships/header" Target="header84.xml"/><Relationship Id="rId306" Type="http://schemas.openxmlformats.org/officeDocument/2006/relationships/header" Target="header88.xml"/><Relationship Id="rId24" Type="http://schemas.openxmlformats.org/officeDocument/2006/relationships/image" Target="media/image3.jpeg"/><Relationship Id="rId45" Type="http://schemas.openxmlformats.org/officeDocument/2006/relationships/footer" Target="footer12.xml"/><Relationship Id="rId66" Type="http://schemas.openxmlformats.org/officeDocument/2006/relationships/image" Target="media/image21.jpeg"/><Relationship Id="rId87" Type="http://schemas.openxmlformats.org/officeDocument/2006/relationships/header" Target="header27.xml"/><Relationship Id="rId110" Type="http://schemas.openxmlformats.org/officeDocument/2006/relationships/image" Target="media/image37.jpeg"/><Relationship Id="rId131" Type="http://schemas.openxmlformats.org/officeDocument/2006/relationships/header" Target="header43.xml"/><Relationship Id="rId327" Type="http://schemas.openxmlformats.org/officeDocument/2006/relationships/header" Target="header93.xml"/><Relationship Id="rId348" Type="http://schemas.openxmlformats.org/officeDocument/2006/relationships/header" Target="header101.xml"/><Relationship Id="rId369" Type="http://schemas.openxmlformats.org/officeDocument/2006/relationships/header" Target="header105.xml"/><Relationship Id="rId152" Type="http://schemas.openxmlformats.org/officeDocument/2006/relationships/image" Target="media/image47.jpeg"/><Relationship Id="rId173" Type="http://schemas.openxmlformats.org/officeDocument/2006/relationships/image" Target="media/image68.jpeg"/><Relationship Id="rId194" Type="http://schemas.openxmlformats.org/officeDocument/2006/relationships/header" Target="header55.xml"/><Relationship Id="rId208" Type="http://schemas.openxmlformats.org/officeDocument/2006/relationships/image" Target="media/image85.jpeg"/><Relationship Id="rId229" Type="http://schemas.openxmlformats.org/officeDocument/2006/relationships/footer" Target="footer62.xml"/><Relationship Id="rId380" Type="http://schemas.openxmlformats.org/officeDocument/2006/relationships/footer" Target="footer107.xml"/><Relationship Id="rId240" Type="http://schemas.openxmlformats.org/officeDocument/2006/relationships/image" Target="media/image101.jpeg"/><Relationship Id="rId261" Type="http://schemas.openxmlformats.org/officeDocument/2006/relationships/header" Target="header74.xml"/><Relationship Id="rId14" Type="http://schemas.openxmlformats.org/officeDocument/2006/relationships/header" Target="header3.xml"/><Relationship Id="rId35" Type="http://schemas.openxmlformats.org/officeDocument/2006/relationships/image" Target="media/image10.jpeg"/><Relationship Id="rId56" Type="http://schemas.openxmlformats.org/officeDocument/2006/relationships/footer" Target="footer17.xml"/><Relationship Id="rId77" Type="http://schemas.openxmlformats.org/officeDocument/2006/relationships/footer" Target="footer23.xml"/><Relationship Id="rId100" Type="http://schemas.openxmlformats.org/officeDocument/2006/relationships/header" Target="header31.xml"/><Relationship Id="rId282" Type="http://schemas.openxmlformats.org/officeDocument/2006/relationships/image" Target="media/image115.jpeg"/><Relationship Id="rId317" Type="http://schemas.openxmlformats.org/officeDocument/2006/relationships/footer" Target="footer89.xml"/><Relationship Id="rId338" Type="http://schemas.openxmlformats.org/officeDocument/2006/relationships/footer" Target="footer96.xml"/><Relationship Id="rId359" Type="http://schemas.openxmlformats.org/officeDocument/2006/relationships/image" Target="media/image147.jpeg"/><Relationship Id="rId8" Type="http://schemas.openxmlformats.org/officeDocument/2006/relationships/image" Target="media/image1.jpeg"/><Relationship Id="rId98" Type="http://schemas.openxmlformats.org/officeDocument/2006/relationships/image" Target="media/image33.jpeg"/><Relationship Id="rId121" Type="http://schemas.openxmlformats.org/officeDocument/2006/relationships/header" Target="header38.xml"/><Relationship Id="rId142" Type="http://schemas.openxmlformats.org/officeDocument/2006/relationships/footer" Target="footer46.xml"/><Relationship Id="rId163" Type="http://schemas.openxmlformats.org/officeDocument/2006/relationships/image" Target="media/image58.jpeg"/><Relationship Id="rId184" Type="http://schemas.openxmlformats.org/officeDocument/2006/relationships/image" Target="media/image75.jpeg"/><Relationship Id="rId219" Type="http://schemas.openxmlformats.org/officeDocument/2006/relationships/image" Target="media/image92.jpeg"/><Relationship Id="rId370" Type="http://schemas.openxmlformats.org/officeDocument/2006/relationships/header" Target="header106.xml"/><Relationship Id="rId230" Type="http://schemas.openxmlformats.org/officeDocument/2006/relationships/header" Target="header63.xml"/><Relationship Id="rId251" Type="http://schemas.openxmlformats.org/officeDocument/2006/relationships/image" Target="media/image104.jpeg"/><Relationship Id="rId25" Type="http://schemas.openxmlformats.org/officeDocument/2006/relationships/image" Target="media/image4.jpeg"/><Relationship Id="rId46" Type="http://schemas.openxmlformats.org/officeDocument/2006/relationships/footer" Target="footer13.xml"/><Relationship Id="rId67" Type="http://schemas.openxmlformats.org/officeDocument/2006/relationships/header" Target="header20.xml"/><Relationship Id="rId272" Type="http://schemas.openxmlformats.org/officeDocument/2006/relationships/header" Target="header77.xml"/><Relationship Id="rId293" Type="http://schemas.openxmlformats.org/officeDocument/2006/relationships/footer" Target="footer83.xml"/><Relationship Id="rId307" Type="http://schemas.openxmlformats.org/officeDocument/2006/relationships/footer" Target="footer87.xml"/><Relationship Id="rId328" Type="http://schemas.openxmlformats.org/officeDocument/2006/relationships/header" Target="header94.xml"/><Relationship Id="rId349" Type="http://schemas.openxmlformats.org/officeDocument/2006/relationships/header" Target="header102.xml"/><Relationship Id="rId88" Type="http://schemas.openxmlformats.org/officeDocument/2006/relationships/footer" Target="footer26.xml"/><Relationship Id="rId111" Type="http://schemas.openxmlformats.org/officeDocument/2006/relationships/header" Target="header34.xml"/><Relationship Id="rId132" Type="http://schemas.openxmlformats.org/officeDocument/2006/relationships/footer" Target="footer42.xml"/><Relationship Id="rId153" Type="http://schemas.openxmlformats.org/officeDocument/2006/relationships/image" Target="media/image48.jpeg"/><Relationship Id="rId174" Type="http://schemas.openxmlformats.org/officeDocument/2006/relationships/image" Target="media/image69.jpeg"/><Relationship Id="rId195" Type="http://schemas.openxmlformats.org/officeDocument/2006/relationships/footer" Target="footer54.xml"/><Relationship Id="rId209" Type="http://schemas.openxmlformats.org/officeDocument/2006/relationships/image" Target="media/image86.jpeg"/><Relationship Id="rId360" Type="http://schemas.openxmlformats.org/officeDocument/2006/relationships/image" Target="media/image148.jpeg"/><Relationship Id="rId381" Type="http://schemas.openxmlformats.org/officeDocument/2006/relationships/footer" Target="footer108.xml"/><Relationship Id="rId220" Type="http://schemas.openxmlformats.org/officeDocument/2006/relationships/image" Target="media/image93.jpeg"/><Relationship Id="rId241" Type="http://schemas.openxmlformats.org/officeDocument/2006/relationships/header" Target="header67.xml"/><Relationship Id="rId15" Type="http://schemas.openxmlformats.org/officeDocument/2006/relationships/header" Target="header4.xml"/><Relationship Id="rId36" Type="http://schemas.openxmlformats.org/officeDocument/2006/relationships/image" Target="media/image11.jpeg"/><Relationship Id="rId57" Type="http://schemas.openxmlformats.org/officeDocument/2006/relationships/image" Target="media/image16.jpeg"/><Relationship Id="rId262" Type="http://schemas.openxmlformats.org/officeDocument/2006/relationships/footer" Target="footer73.xml"/><Relationship Id="rId283" Type="http://schemas.openxmlformats.org/officeDocument/2006/relationships/image" Target="media/image116.jpeg"/><Relationship Id="rId318" Type="http://schemas.openxmlformats.org/officeDocument/2006/relationships/footer" Target="footer90.xml"/><Relationship Id="rId339" Type="http://schemas.openxmlformats.org/officeDocument/2006/relationships/header" Target="header97.xml"/><Relationship Id="rId78" Type="http://schemas.openxmlformats.org/officeDocument/2006/relationships/header" Target="header24.xml"/><Relationship Id="rId99" Type="http://schemas.openxmlformats.org/officeDocument/2006/relationships/header" Target="header30.xml"/><Relationship Id="rId101" Type="http://schemas.openxmlformats.org/officeDocument/2006/relationships/footer" Target="footer30.xml"/><Relationship Id="rId122" Type="http://schemas.openxmlformats.org/officeDocument/2006/relationships/header" Target="header39.xml"/><Relationship Id="rId143" Type="http://schemas.openxmlformats.org/officeDocument/2006/relationships/footer" Target="footer47.xml"/><Relationship Id="rId164" Type="http://schemas.openxmlformats.org/officeDocument/2006/relationships/image" Target="media/image59.jpeg"/><Relationship Id="rId185" Type="http://schemas.openxmlformats.org/officeDocument/2006/relationships/image" Target="media/image76.jpeg"/><Relationship Id="rId350" Type="http://schemas.openxmlformats.org/officeDocument/2006/relationships/footer" Target="footer101.xml"/><Relationship Id="rId371" Type="http://schemas.openxmlformats.org/officeDocument/2006/relationships/footer" Target="footer105.xml"/><Relationship Id="rId9" Type="http://schemas.openxmlformats.org/officeDocument/2006/relationships/image" Target="media/image2.jpeg"/><Relationship Id="rId210" Type="http://schemas.openxmlformats.org/officeDocument/2006/relationships/image" Target="media/image87.jpeg"/><Relationship Id="rId26" Type="http://schemas.openxmlformats.org/officeDocument/2006/relationships/image" Target="media/image5.jpeg"/><Relationship Id="rId231" Type="http://schemas.openxmlformats.org/officeDocument/2006/relationships/header" Target="header64.xml"/><Relationship Id="rId252" Type="http://schemas.openxmlformats.org/officeDocument/2006/relationships/image" Target="media/image105.jpeg"/><Relationship Id="rId273" Type="http://schemas.openxmlformats.org/officeDocument/2006/relationships/header" Target="header78.xml"/><Relationship Id="rId294" Type="http://schemas.openxmlformats.org/officeDocument/2006/relationships/footer" Target="footer84.xml"/><Relationship Id="rId308" Type="http://schemas.openxmlformats.org/officeDocument/2006/relationships/footer" Target="footer88.xml"/><Relationship Id="rId329" Type="http://schemas.openxmlformats.org/officeDocument/2006/relationships/footer" Target="footer93.xml"/><Relationship Id="rId47" Type="http://schemas.openxmlformats.org/officeDocument/2006/relationships/image" Target="media/image14.jpeg"/><Relationship Id="rId68" Type="http://schemas.openxmlformats.org/officeDocument/2006/relationships/header" Target="header21.xml"/><Relationship Id="rId89" Type="http://schemas.openxmlformats.org/officeDocument/2006/relationships/footer" Target="footer27.xml"/><Relationship Id="rId112" Type="http://schemas.openxmlformats.org/officeDocument/2006/relationships/header" Target="header35.xml"/><Relationship Id="rId133" Type="http://schemas.openxmlformats.org/officeDocument/2006/relationships/footer" Target="footer43.xml"/><Relationship Id="rId154" Type="http://schemas.openxmlformats.org/officeDocument/2006/relationships/image" Target="media/image49.jpeg"/><Relationship Id="rId175" Type="http://schemas.openxmlformats.org/officeDocument/2006/relationships/header" Target="header50.xml"/><Relationship Id="rId340" Type="http://schemas.openxmlformats.org/officeDocument/2006/relationships/header" Target="header98.xml"/><Relationship Id="rId361" Type="http://schemas.openxmlformats.org/officeDocument/2006/relationships/image" Target="media/image149.jpeg"/><Relationship Id="rId196" Type="http://schemas.openxmlformats.org/officeDocument/2006/relationships/footer" Target="footer55.xml"/><Relationship Id="rId200" Type="http://schemas.openxmlformats.org/officeDocument/2006/relationships/image" Target="media/image81.jpeg"/><Relationship Id="rId382" Type="http://schemas.openxmlformats.org/officeDocument/2006/relationships/fontTable" Target="fontTable.xml"/><Relationship Id="rId16" Type="http://schemas.openxmlformats.org/officeDocument/2006/relationships/footer" Target="footer3.xml"/><Relationship Id="rId221" Type="http://schemas.openxmlformats.org/officeDocument/2006/relationships/image" Target="media/image94.jpeg"/><Relationship Id="rId242" Type="http://schemas.openxmlformats.org/officeDocument/2006/relationships/header" Target="header68.xml"/><Relationship Id="rId263" Type="http://schemas.openxmlformats.org/officeDocument/2006/relationships/footer" Target="footer74.xml"/><Relationship Id="rId284" Type="http://schemas.openxmlformats.org/officeDocument/2006/relationships/image" Target="media/image117.jpeg"/><Relationship Id="rId319" Type="http://schemas.openxmlformats.org/officeDocument/2006/relationships/header" Target="header91.xml"/><Relationship Id="rId37" Type="http://schemas.openxmlformats.org/officeDocument/2006/relationships/header" Target="header10.xml"/><Relationship Id="rId58" Type="http://schemas.openxmlformats.org/officeDocument/2006/relationships/image" Target="media/image17.jpeg"/><Relationship Id="rId79" Type="http://schemas.openxmlformats.org/officeDocument/2006/relationships/header" Target="header25.xml"/><Relationship Id="rId102" Type="http://schemas.openxmlformats.org/officeDocument/2006/relationships/footer" Target="footer31.xml"/><Relationship Id="rId123" Type="http://schemas.openxmlformats.org/officeDocument/2006/relationships/footer" Target="footer38.xml"/><Relationship Id="rId144" Type="http://schemas.openxmlformats.org/officeDocument/2006/relationships/header" Target="header48.xml"/><Relationship Id="rId330" Type="http://schemas.openxmlformats.org/officeDocument/2006/relationships/footer" Target="footer94.xml"/><Relationship Id="rId90" Type="http://schemas.openxmlformats.org/officeDocument/2006/relationships/header" Target="header28.xml"/><Relationship Id="rId165" Type="http://schemas.openxmlformats.org/officeDocument/2006/relationships/image" Target="media/image60.jpeg"/><Relationship Id="rId186" Type="http://schemas.openxmlformats.org/officeDocument/2006/relationships/image" Target="media/image77.jpeg"/><Relationship Id="rId351" Type="http://schemas.openxmlformats.org/officeDocument/2006/relationships/footer" Target="footer102.xml"/><Relationship Id="rId372" Type="http://schemas.openxmlformats.org/officeDocument/2006/relationships/footer" Target="footer106.xml"/><Relationship Id="rId211" Type="http://schemas.openxmlformats.org/officeDocument/2006/relationships/image" Target="media/image88.jpeg"/><Relationship Id="rId232" Type="http://schemas.openxmlformats.org/officeDocument/2006/relationships/footer" Target="footer63.xml"/><Relationship Id="rId253" Type="http://schemas.openxmlformats.org/officeDocument/2006/relationships/image" Target="media/image106.jpeg"/><Relationship Id="rId274" Type="http://schemas.openxmlformats.org/officeDocument/2006/relationships/footer" Target="footer77.xml"/><Relationship Id="rId295" Type="http://schemas.openxmlformats.org/officeDocument/2006/relationships/image" Target="media/image120.jpeg"/><Relationship Id="rId309" Type="http://schemas.openxmlformats.org/officeDocument/2006/relationships/image" Target="media/image126.jpeg"/><Relationship Id="rId27" Type="http://schemas.openxmlformats.org/officeDocument/2006/relationships/image" Target="media/image6.jpeg"/><Relationship Id="rId48" Type="http://schemas.openxmlformats.org/officeDocument/2006/relationships/header" Target="header14.xml"/><Relationship Id="rId69" Type="http://schemas.openxmlformats.org/officeDocument/2006/relationships/footer" Target="footer20.xml"/><Relationship Id="rId113" Type="http://schemas.openxmlformats.org/officeDocument/2006/relationships/footer" Target="footer34.xml"/><Relationship Id="rId134" Type="http://schemas.openxmlformats.org/officeDocument/2006/relationships/image" Target="media/image41.jpeg"/><Relationship Id="rId320" Type="http://schemas.openxmlformats.org/officeDocument/2006/relationships/header" Target="header92.xml"/><Relationship Id="rId80" Type="http://schemas.openxmlformats.org/officeDocument/2006/relationships/footer" Target="footer24.xml"/><Relationship Id="rId155" Type="http://schemas.openxmlformats.org/officeDocument/2006/relationships/image" Target="media/image50.jpeg"/><Relationship Id="rId176" Type="http://schemas.openxmlformats.org/officeDocument/2006/relationships/header" Target="header51.xml"/><Relationship Id="rId197" Type="http://schemas.openxmlformats.org/officeDocument/2006/relationships/header" Target="header56.xml"/><Relationship Id="rId341" Type="http://schemas.openxmlformats.org/officeDocument/2006/relationships/footer" Target="footer97.xml"/><Relationship Id="rId362" Type="http://schemas.openxmlformats.org/officeDocument/2006/relationships/image" Target="media/image150.jpeg"/><Relationship Id="rId383" Type="http://schemas.openxmlformats.org/officeDocument/2006/relationships/theme" Target="theme/theme1.xml"/><Relationship Id="rId201" Type="http://schemas.openxmlformats.org/officeDocument/2006/relationships/header" Target="header57.xml"/><Relationship Id="rId222" Type="http://schemas.openxmlformats.org/officeDocument/2006/relationships/image" Target="media/image95.jpeg"/><Relationship Id="rId243" Type="http://schemas.openxmlformats.org/officeDocument/2006/relationships/footer" Target="footer67.xml"/><Relationship Id="rId264" Type="http://schemas.openxmlformats.org/officeDocument/2006/relationships/image" Target="media/image109.jpeg"/><Relationship Id="rId285" Type="http://schemas.openxmlformats.org/officeDocument/2006/relationships/header" Target="header81.xml"/><Relationship Id="rId17" Type="http://schemas.openxmlformats.org/officeDocument/2006/relationships/footer" Target="footer4.xml"/><Relationship Id="rId38" Type="http://schemas.openxmlformats.org/officeDocument/2006/relationships/header" Target="header11.xml"/><Relationship Id="rId59" Type="http://schemas.openxmlformats.org/officeDocument/2006/relationships/image" Target="media/image18.jpeg"/><Relationship Id="rId103" Type="http://schemas.openxmlformats.org/officeDocument/2006/relationships/image" Target="media/image34.jpeg"/><Relationship Id="rId124" Type="http://schemas.openxmlformats.org/officeDocument/2006/relationships/footer" Target="footer39.xml"/><Relationship Id="rId310" Type="http://schemas.openxmlformats.org/officeDocument/2006/relationships/image" Target="media/image127.jpeg"/><Relationship Id="rId70" Type="http://schemas.openxmlformats.org/officeDocument/2006/relationships/footer" Target="footer21.xml"/><Relationship Id="rId91" Type="http://schemas.openxmlformats.org/officeDocument/2006/relationships/header" Target="header29.xml"/><Relationship Id="rId145" Type="http://schemas.openxmlformats.org/officeDocument/2006/relationships/header" Target="header49.xml"/><Relationship Id="rId166" Type="http://schemas.openxmlformats.org/officeDocument/2006/relationships/image" Target="media/image61.jpeg"/><Relationship Id="rId187" Type="http://schemas.openxmlformats.org/officeDocument/2006/relationships/header" Target="header52.xml"/><Relationship Id="rId331" Type="http://schemas.openxmlformats.org/officeDocument/2006/relationships/image" Target="media/image136.jpeg"/><Relationship Id="rId352" Type="http://schemas.openxmlformats.org/officeDocument/2006/relationships/image" Target="media/image140.jpeg"/><Relationship Id="rId373" Type="http://schemas.openxmlformats.org/officeDocument/2006/relationships/image" Target="media/image153.jpeg"/><Relationship Id="rId1" Type="http://schemas.openxmlformats.org/officeDocument/2006/relationships/numbering" Target="numbering.xml"/><Relationship Id="rId212" Type="http://schemas.openxmlformats.org/officeDocument/2006/relationships/image" Target="media/image89.jpeg"/><Relationship Id="rId233" Type="http://schemas.openxmlformats.org/officeDocument/2006/relationships/footer" Target="footer64.xml"/><Relationship Id="rId254" Type="http://schemas.openxmlformats.org/officeDocument/2006/relationships/image" Target="media/image107.jpeg"/><Relationship Id="rId28" Type="http://schemas.openxmlformats.org/officeDocument/2006/relationships/image" Target="media/image7.jpeg"/><Relationship Id="rId49" Type="http://schemas.openxmlformats.org/officeDocument/2006/relationships/header" Target="header15.xml"/><Relationship Id="rId114" Type="http://schemas.openxmlformats.org/officeDocument/2006/relationships/footer" Target="footer35.xml"/><Relationship Id="rId275" Type="http://schemas.openxmlformats.org/officeDocument/2006/relationships/footer" Target="footer78.xml"/><Relationship Id="rId296" Type="http://schemas.openxmlformats.org/officeDocument/2006/relationships/image" Target="media/image121.jpeg"/><Relationship Id="rId300" Type="http://schemas.openxmlformats.org/officeDocument/2006/relationships/image" Target="media/image125.jpeg"/><Relationship Id="rId60" Type="http://schemas.openxmlformats.org/officeDocument/2006/relationships/image" Target="media/image19.jpeg"/><Relationship Id="rId81" Type="http://schemas.openxmlformats.org/officeDocument/2006/relationships/footer" Target="footer25.xml"/><Relationship Id="rId135" Type="http://schemas.openxmlformats.org/officeDocument/2006/relationships/header" Target="header44.xml"/><Relationship Id="rId156" Type="http://schemas.openxmlformats.org/officeDocument/2006/relationships/image" Target="media/image51.jpeg"/><Relationship Id="rId177" Type="http://schemas.openxmlformats.org/officeDocument/2006/relationships/footer" Target="footer50.xml"/><Relationship Id="rId198" Type="http://schemas.openxmlformats.org/officeDocument/2006/relationships/footer" Target="footer56.xml"/><Relationship Id="rId321" Type="http://schemas.openxmlformats.org/officeDocument/2006/relationships/footer" Target="footer91.xml"/><Relationship Id="rId342" Type="http://schemas.openxmlformats.org/officeDocument/2006/relationships/footer" Target="footer98.xml"/><Relationship Id="rId363" Type="http://schemas.openxmlformats.org/officeDocument/2006/relationships/image" Target="media/image151.jpeg"/><Relationship Id="rId202" Type="http://schemas.openxmlformats.org/officeDocument/2006/relationships/header" Target="header58.xml"/><Relationship Id="rId223" Type="http://schemas.openxmlformats.org/officeDocument/2006/relationships/image" Target="media/image96.jpeg"/><Relationship Id="rId244" Type="http://schemas.openxmlformats.org/officeDocument/2006/relationships/footer" Target="footer68.xml"/><Relationship Id="rId18" Type="http://schemas.openxmlformats.org/officeDocument/2006/relationships/header" Target="header5.xml"/><Relationship Id="rId39" Type="http://schemas.openxmlformats.org/officeDocument/2006/relationships/footer" Target="footer10.xml"/><Relationship Id="rId265" Type="http://schemas.openxmlformats.org/officeDocument/2006/relationships/image" Target="media/image110.jpeg"/><Relationship Id="rId286" Type="http://schemas.openxmlformats.org/officeDocument/2006/relationships/header" Target="header82.xml"/><Relationship Id="rId50" Type="http://schemas.openxmlformats.org/officeDocument/2006/relationships/footer" Target="footer14.xml"/><Relationship Id="rId104" Type="http://schemas.openxmlformats.org/officeDocument/2006/relationships/image" Target="media/image35.jpeg"/><Relationship Id="rId125" Type="http://schemas.openxmlformats.org/officeDocument/2006/relationships/header" Target="header40.xml"/><Relationship Id="rId146" Type="http://schemas.openxmlformats.org/officeDocument/2006/relationships/footer" Target="footer48.xml"/><Relationship Id="rId167" Type="http://schemas.openxmlformats.org/officeDocument/2006/relationships/image" Target="media/image62.jpeg"/><Relationship Id="rId188" Type="http://schemas.openxmlformats.org/officeDocument/2006/relationships/header" Target="header53.xml"/><Relationship Id="rId311" Type="http://schemas.openxmlformats.org/officeDocument/2006/relationships/image" Target="media/image128.jpeg"/><Relationship Id="rId332" Type="http://schemas.openxmlformats.org/officeDocument/2006/relationships/image" Target="media/image137.jpeg"/><Relationship Id="rId353" Type="http://schemas.openxmlformats.org/officeDocument/2006/relationships/image" Target="media/image141.jpeg"/><Relationship Id="rId374" Type="http://schemas.openxmlformats.org/officeDocument/2006/relationships/image" Target="media/image154.jpeg"/><Relationship Id="rId71" Type="http://schemas.openxmlformats.org/officeDocument/2006/relationships/image" Target="media/image22.jpeg"/><Relationship Id="rId92" Type="http://schemas.openxmlformats.org/officeDocument/2006/relationships/footer" Target="footer28.xml"/><Relationship Id="rId213" Type="http://schemas.openxmlformats.org/officeDocument/2006/relationships/header" Target="header59.xml"/><Relationship Id="rId234" Type="http://schemas.openxmlformats.org/officeDocument/2006/relationships/image" Target="media/image99.jpeg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55" Type="http://schemas.openxmlformats.org/officeDocument/2006/relationships/header" Target="header71.xml"/><Relationship Id="rId276" Type="http://schemas.openxmlformats.org/officeDocument/2006/relationships/header" Target="header79.xml"/><Relationship Id="rId297" Type="http://schemas.openxmlformats.org/officeDocument/2006/relationships/image" Target="media/image122.jpeg"/><Relationship Id="rId40" Type="http://schemas.openxmlformats.org/officeDocument/2006/relationships/footer" Target="footer11.xml"/><Relationship Id="rId115" Type="http://schemas.openxmlformats.org/officeDocument/2006/relationships/image" Target="media/image38.jpeg"/><Relationship Id="rId136" Type="http://schemas.openxmlformats.org/officeDocument/2006/relationships/header" Target="header45.xml"/><Relationship Id="rId157" Type="http://schemas.openxmlformats.org/officeDocument/2006/relationships/image" Target="media/image52.jpeg"/><Relationship Id="rId178" Type="http://schemas.openxmlformats.org/officeDocument/2006/relationships/footer" Target="footer51.xml"/><Relationship Id="rId301" Type="http://schemas.openxmlformats.org/officeDocument/2006/relationships/header" Target="header85.xml"/><Relationship Id="rId322" Type="http://schemas.openxmlformats.org/officeDocument/2006/relationships/footer" Target="footer92.xml"/><Relationship Id="rId343" Type="http://schemas.openxmlformats.org/officeDocument/2006/relationships/header" Target="header99.xml"/><Relationship Id="rId364" Type="http://schemas.openxmlformats.org/officeDocument/2006/relationships/image" Target="media/image152.jpeg"/><Relationship Id="rId61" Type="http://schemas.openxmlformats.org/officeDocument/2006/relationships/header" Target="header18.xml"/><Relationship Id="rId82" Type="http://schemas.openxmlformats.org/officeDocument/2006/relationships/image" Target="media/image25.jpeg"/><Relationship Id="rId199" Type="http://schemas.openxmlformats.org/officeDocument/2006/relationships/image" Target="media/image80.jpeg"/><Relationship Id="rId203" Type="http://schemas.openxmlformats.org/officeDocument/2006/relationships/footer" Target="footer57.xml"/><Relationship Id="rId19" Type="http://schemas.openxmlformats.org/officeDocument/2006/relationships/header" Target="header6.xml"/><Relationship Id="rId224" Type="http://schemas.openxmlformats.org/officeDocument/2006/relationships/image" Target="media/image97.jpeg"/><Relationship Id="rId245" Type="http://schemas.openxmlformats.org/officeDocument/2006/relationships/image" Target="media/image102.jpeg"/><Relationship Id="rId266" Type="http://schemas.openxmlformats.org/officeDocument/2006/relationships/header" Target="header75.xml"/><Relationship Id="rId287" Type="http://schemas.openxmlformats.org/officeDocument/2006/relationships/footer" Target="footer81.xml"/><Relationship Id="rId30" Type="http://schemas.openxmlformats.org/officeDocument/2006/relationships/header" Target="header9.xml"/><Relationship Id="rId105" Type="http://schemas.openxmlformats.org/officeDocument/2006/relationships/header" Target="header32.xml"/><Relationship Id="rId126" Type="http://schemas.openxmlformats.org/officeDocument/2006/relationships/header" Target="header41.xml"/><Relationship Id="rId147" Type="http://schemas.openxmlformats.org/officeDocument/2006/relationships/footer" Target="footer49.xml"/><Relationship Id="rId168" Type="http://schemas.openxmlformats.org/officeDocument/2006/relationships/image" Target="media/image63.jpeg"/><Relationship Id="rId312" Type="http://schemas.openxmlformats.org/officeDocument/2006/relationships/image" Target="media/image129.jpeg"/><Relationship Id="rId333" Type="http://schemas.openxmlformats.org/officeDocument/2006/relationships/image" Target="media/image138.jpeg"/><Relationship Id="rId354" Type="http://schemas.openxmlformats.org/officeDocument/2006/relationships/image" Target="media/image142.jpeg"/><Relationship Id="rId51" Type="http://schemas.openxmlformats.org/officeDocument/2006/relationships/footer" Target="footer15.xml"/><Relationship Id="rId72" Type="http://schemas.openxmlformats.org/officeDocument/2006/relationships/image" Target="media/image23.jpeg"/><Relationship Id="rId93" Type="http://schemas.openxmlformats.org/officeDocument/2006/relationships/footer" Target="footer29.xml"/><Relationship Id="rId189" Type="http://schemas.openxmlformats.org/officeDocument/2006/relationships/footer" Target="footer52.xml"/><Relationship Id="rId375" Type="http://schemas.openxmlformats.org/officeDocument/2006/relationships/image" Target="media/image155.jpeg"/><Relationship Id="rId3" Type="http://schemas.microsoft.com/office/2007/relationships/stylesWithEffects" Target="stylesWithEffects.xml"/><Relationship Id="rId214" Type="http://schemas.openxmlformats.org/officeDocument/2006/relationships/header" Target="header60.xml"/><Relationship Id="rId235" Type="http://schemas.openxmlformats.org/officeDocument/2006/relationships/header" Target="header65.xml"/><Relationship Id="rId256" Type="http://schemas.openxmlformats.org/officeDocument/2006/relationships/header" Target="header72.xml"/><Relationship Id="rId277" Type="http://schemas.openxmlformats.org/officeDocument/2006/relationships/header" Target="header80.xml"/><Relationship Id="rId298" Type="http://schemas.openxmlformats.org/officeDocument/2006/relationships/image" Target="media/image123.jpeg"/><Relationship Id="rId116" Type="http://schemas.openxmlformats.org/officeDocument/2006/relationships/image" Target="media/image39.jpeg"/><Relationship Id="rId137" Type="http://schemas.openxmlformats.org/officeDocument/2006/relationships/footer" Target="footer44.xml"/><Relationship Id="rId158" Type="http://schemas.openxmlformats.org/officeDocument/2006/relationships/image" Target="media/image53.jpeg"/><Relationship Id="rId302" Type="http://schemas.openxmlformats.org/officeDocument/2006/relationships/header" Target="header86.xml"/><Relationship Id="rId323" Type="http://schemas.openxmlformats.org/officeDocument/2006/relationships/image" Target="media/image132.jpeg"/><Relationship Id="rId344" Type="http://schemas.openxmlformats.org/officeDocument/2006/relationships/header" Target="header100.xml"/><Relationship Id="rId20" Type="http://schemas.openxmlformats.org/officeDocument/2006/relationships/footer" Target="footer5.xml"/><Relationship Id="rId41" Type="http://schemas.openxmlformats.org/officeDocument/2006/relationships/image" Target="media/image12.jpeg"/><Relationship Id="rId62" Type="http://schemas.openxmlformats.org/officeDocument/2006/relationships/header" Target="header19.xml"/><Relationship Id="rId83" Type="http://schemas.openxmlformats.org/officeDocument/2006/relationships/image" Target="media/image26.jpeg"/><Relationship Id="rId179" Type="http://schemas.openxmlformats.org/officeDocument/2006/relationships/image" Target="media/image70.jpeg"/><Relationship Id="rId365" Type="http://schemas.openxmlformats.org/officeDocument/2006/relationships/header" Target="header103.xml"/><Relationship Id="rId190" Type="http://schemas.openxmlformats.org/officeDocument/2006/relationships/footer" Target="footer53.xml"/><Relationship Id="rId204" Type="http://schemas.openxmlformats.org/officeDocument/2006/relationships/footer" Target="footer58.xml"/><Relationship Id="rId225" Type="http://schemas.openxmlformats.org/officeDocument/2006/relationships/image" Target="media/image98.jpeg"/><Relationship Id="rId246" Type="http://schemas.openxmlformats.org/officeDocument/2006/relationships/image" Target="media/image103.jpeg"/><Relationship Id="rId267" Type="http://schemas.openxmlformats.org/officeDocument/2006/relationships/header" Target="header76.xml"/><Relationship Id="rId288" Type="http://schemas.openxmlformats.org/officeDocument/2006/relationships/footer" Target="footer82.xml"/><Relationship Id="rId106" Type="http://schemas.openxmlformats.org/officeDocument/2006/relationships/header" Target="header33.xml"/><Relationship Id="rId127" Type="http://schemas.openxmlformats.org/officeDocument/2006/relationships/footer" Target="footer40.xml"/><Relationship Id="rId313" Type="http://schemas.openxmlformats.org/officeDocument/2006/relationships/image" Target="media/image130.jpeg"/><Relationship Id="rId10" Type="http://schemas.openxmlformats.org/officeDocument/2006/relationships/header" Target="header1.xml"/><Relationship Id="rId31" Type="http://schemas.openxmlformats.org/officeDocument/2006/relationships/footer" Target="footer8.xml"/><Relationship Id="rId52" Type="http://schemas.openxmlformats.org/officeDocument/2006/relationships/image" Target="media/image15.jpeg"/><Relationship Id="rId73" Type="http://schemas.openxmlformats.org/officeDocument/2006/relationships/image" Target="media/image24.jpeg"/><Relationship Id="rId94" Type="http://schemas.openxmlformats.org/officeDocument/2006/relationships/image" Target="media/image29.png"/><Relationship Id="rId148" Type="http://schemas.openxmlformats.org/officeDocument/2006/relationships/image" Target="media/image43.jpeg"/><Relationship Id="rId169" Type="http://schemas.openxmlformats.org/officeDocument/2006/relationships/image" Target="media/image64.jpeg"/><Relationship Id="rId334" Type="http://schemas.openxmlformats.org/officeDocument/2006/relationships/image" Target="media/image139.jpeg"/><Relationship Id="rId355" Type="http://schemas.openxmlformats.org/officeDocument/2006/relationships/image" Target="media/image143.jpeg"/><Relationship Id="rId376" Type="http://schemas.openxmlformats.org/officeDocument/2006/relationships/image" Target="media/image156.jpeg"/><Relationship Id="rId4" Type="http://schemas.openxmlformats.org/officeDocument/2006/relationships/settings" Target="settings.xml"/><Relationship Id="rId180" Type="http://schemas.openxmlformats.org/officeDocument/2006/relationships/image" Target="media/image71.jpeg"/><Relationship Id="rId215" Type="http://schemas.openxmlformats.org/officeDocument/2006/relationships/footer" Target="footer59.xml"/><Relationship Id="rId236" Type="http://schemas.openxmlformats.org/officeDocument/2006/relationships/header" Target="header66.xml"/><Relationship Id="rId257" Type="http://schemas.openxmlformats.org/officeDocument/2006/relationships/footer" Target="footer71.xml"/><Relationship Id="rId278" Type="http://schemas.openxmlformats.org/officeDocument/2006/relationships/footer" Target="footer7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6908</Words>
  <Characters>39379</Characters>
  <Application>Microsoft Office Word</Application>
  <DocSecurity>0</DocSecurity>
  <Lines>328</Lines>
  <Paragraphs>92</Paragraphs>
  <ScaleCrop>false</ScaleCrop>
  <Company/>
  <LinksUpToDate>false</LinksUpToDate>
  <CharactersWithSpaces>46195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2022-12-08T05:14:00Z</dcterms:created>
  <dcterms:modified xsi:type="dcterms:W3CDTF">2022-12-08T05:14:00Z</dcterms:modified>
</cp:coreProperties>
</file>