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4D024C" w:rsidRDefault="00FE3F62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24C">
              <w:rPr>
                <w:rFonts w:ascii="Times New Roman" w:hAnsi="Times New Roman"/>
                <w:color w:val="000000"/>
              </w:rPr>
              <w:t>История</w:t>
            </w:r>
            <w:r w:rsidR="004D024C" w:rsidRPr="004D024C">
              <w:rPr>
                <w:rFonts w:ascii="Times New Roman" w:hAnsi="Times New Roman"/>
                <w:color w:val="000000"/>
              </w:rPr>
              <w:t>/Россия в мире</w:t>
            </w:r>
          </w:p>
        </w:tc>
      </w:tr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4D024C" w:rsidRPr="004D024C" w:rsidRDefault="00693690" w:rsidP="004D02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color w:val="000000"/>
              </w:rPr>
              <w:t>ФГОС СОО, Историко-культурный стандарт, ПООП СОО</w:t>
            </w:r>
            <w:r w:rsidR="004D024C" w:rsidRPr="004D024C">
              <w:rPr>
                <w:rFonts w:ascii="Times New Roman" w:hAnsi="Times New Roman"/>
                <w:color w:val="000000"/>
              </w:rPr>
              <w:t xml:space="preserve">, </w:t>
            </w:r>
            <w:r w:rsidR="004D024C" w:rsidRPr="004D024C">
              <w:rPr>
                <w:rFonts w:ascii="Times New Roman" w:hAnsi="Times New Roman"/>
                <w:sz w:val="24"/>
                <w:szCs w:val="24"/>
              </w:rPr>
              <w:t xml:space="preserve">примерная  рабочая  программа по учебному предмету «История России» для 10 класса к учебникам под научной редакцией академика РАН А.В. </w:t>
            </w:r>
            <w:proofErr w:type="spellStart"/>
            <w:r w:rsidR="004D024C" w:rsidRPr="004D024C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="004D024C" w:rsidRPr="004D024C">
              <w:rPr>
                <w:rFonts w:ascii="Times New Roman" w:hAnsi="Times New Roman"/>
                <w:sz w:val="24"/>
                <w:szCs w:val="24"/>
              </w:rPr>
              <w:t xml:space="preserve"> издательства «Просвещение», примерная рабочая программа по учебному предмету «История. Всеобщая история. Новейшая история» для 10 класса к учебнику под редакцией А.А. </w:t>
            </w:r>
            <w:proofErr w:type="spellStart"/>
            <w:r w:rsidR="004D024C" w:rsidRPr="004D024C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="004D024C" w:rsidRPr="004D024C">
              <w:rPr>
                <w:rFonts w:ascii="Times New Roman" w:hAnsi="Times New Roman"/>
                <w:sz w:val="24"/>
                <w:szCs w:val="24"/>
              </w:rPr>
              <w:t xml:space="preserve"> издательства «Просвещение».</w:t>
            </w:r>
          </w:p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Класс, уровень</w:t>
            </w:r>
          </w:p>
        </w:tc>
        <w:tc>
          <w:tcPr>
            <w:tcW w:w="4786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24C">
              <w:rPr>
                <w:rFonts w:ascii="Times New Roman" w:hAnsi="Times New Roman"/>
                <w:color w:val="000000"/>
              </w:rPr>
              <w:t>10-11, базовый уровень</w:t>
            </w:r>
          </w:p>
        </w:tc>
      </w:tr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4D024C" w:rsidRDefault="004D024C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24C">
              <w:rPr>
                <w:rFonts w:ascii="Times New Roman" w:hAnsi="Times New Roman"/>
                <w:color w:val="000000"/>
              </w:rPr>
              <w:t>Курс «история» изучается в 10 классе по два часа в неделю, курс «Россия в мире» в 11 классе по два часа в неделю</w:t>
            </w:r>
          </w:p>
        </w:tc>
      </w:tr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4786" w:type="dxa"/>
          </w:tcPr>
          <w:p w:rsidR="004D024C" w:rsidRPr="004D024C" w:rsidRDefault="004D024C" w:rsidP="004D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sz w:val="24"/>
                <w:szCs w:val="24"/>
              </w:rPr>
      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4D024C" w:rsidRPr="004D024C" w:rsidRDefault="004D024C" w:rsidP="004D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sz w:val="24"/>
                <w:szCs w:val="24"/>
              </w:rPr>
      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4D024C" w:rsidRPr="004D024C" w:rsidRDefault="004D024C" w:rsidP="004D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sz w:val="24"/>
                <w:szCs w:val="24"/>
              </w:rPr>
              <w:t>3) 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4D024C" w:rsidRPr="004D024C" w:rsidRDefault="004D024C" w:rsidP="004D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sz w:val="24"/>
                <w:szCs w:val="24"/>
              </w:rPr>
              <w:t>4) овладение навыками проектной деятельности и исторической реконструкции с привлечением различных источников;</w:t>
            </w:r>
          </w:p>
          <w:p w:rsidR="004D024C" w:rsidRPr="004D024C" w:rsidRDefault="004D024C" w:rsidP="004D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sz w:val="24"/>
                <w:szCs w:val="24"/>
              </w:rPr>
              <w:t>5) формирование умений вести диалог, обосновывать свою точку зрения в дискуссии по исторической тематике.</w:t>
            </w:r>
          </w:p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76A6" w:rsidRPr="004D024C" w:rsidTr="004D024C">
        <w:tc>
          <w:tcPr>
            <w:tcW w:w="4785" w:type="dxa"/>
          </w:tcPr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24C">
              <w:rPr>
                <w:rFonts w:ascii="Times New Roman" w:hAnsi="Times New Roman"/>
              </w:rPr>
              <w:t>УМК</w:t>
            </w:r>
          </w:p>
        </w:tc>
        <w:tc>
          <w:tcPr>
            <w:tcW w:w="4786" w:type="dxa"/>
          </w:tcPr>
          <w:p w:rsidR="00693690" w:rsidRPr="004D024C" w:rsidRDefault="00693690" w:rsidP="004D02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России. 10 класс. В 3 ч.» / М.М.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Горинов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А.А. Данилов, М.Ю.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Моруков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др.; под ред. А.В.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М.: Просвещение, 2016-2019. </w:t>
            </w:r>
          </w:p>
          <w:p w:rsidR="00693690" w:rsidRPr="004D024C" w:rsidRDefault="00693690" w:rsidP="004D02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«История. Всеобщая история. Новейшая история. 10 класс» / О.С.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А.О.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под ред. А.А. </w:t>
            </w:r>
            <w:proofErr w:type="spellStart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.- М.: Просвещение, 2020</w:t>
            </w:r>
            <w:r w:rsidRPr="004D0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93690" w:rsidRPr="004D024C" w:rsidRDefault="00693690" w:rsidP="004D02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мире, 11 класс</w:t>
            </w:r>
            <w:r w:rsidR="004D024C" w:rsidRPr="004D024C">
              <w:rPr>
                <w:rFonts w:ascii="Times New Roman" w:hAnsi="Times New Roman"/>
                <w:color w:val="000000"/>
                <w:sz w:val="24"/>
                <w:szCs w:val="24"/>
              </w:rPr>
              <w:t>, Просвещение 2020</w:t>
            </w:r>
          </w:p>
          <w:p w:rsidR="007876A6" w:rsidRPr="004D024C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876A6" w:rsidRDefault="007876A6" w:rsidP="007876A6">
      <w:pPr>
        <w:jc w:val="center"/>
        <w:rPr>
          <w:rFonts w:ascii="Times New Roman" w:hAnsi="Times New Roman"/>
        </w:rPr>
      </w:pPr>
    </w:p>
    <w:sectPr w:rsid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A6"/>
    <w:rsid w:val="002B3800"/>
    <w:rsid w:val="004D024C"/>
    <w:rsid w:val="004F3E17"/>
    <w:rsid w:val="00693690"/>
    <w:rsid w:val="007876A6"/>
    <w:rsid w:val="009B40DF"/>
    <w:rsid w:val="009E42B5"/>
    <w:rsid w:val="00C64BFD"/>
    <w:rsid w:val="00FE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Trippel'</cp:lastModifiedBy>
  <cp:revision>2</cp:revision>
  <dcterms:created xsi:type="dcterms:W3CDTF">2020-11-03T02:48:00Z</dcterms:created>
  <dcterms:modified xsi:type="dcterms:W3CDTF">2020-11-03T02:48:00Z</dcterms:modified>
</cp:coreProperties>
</file>