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EA" w:rsidRPr="00583A51" w:rsidRDefault="00C256EA" w:rsidP="00C2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851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</w:t>
      </w:r>
    </w:p>
    <w:p w:rsidR="00C256EA" w:rsidRPr="00E85179" w:rsidRDefault="00C256EA" w:rsidP="00C2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профессиональных затруднений педагогов при формировании</w:t>
      </w:r>
    </w:p>
    <w:p w:rsidR="00C256EA" w:rsidRPr="00E85179" w:rsidRDefault="00C256EA" w:rsidP="00C256E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17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грамотности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56EA" w:rsidRPr="00583A51" w:rsidRDefault="00C256EA" w:rsidP="00C2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6EA" w:rsidRPr="003C67ED" w:rsidRDefault="00C256EA" w:rsidP="00C2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7E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 Данный опрос про</w:t>
      </w:r>
      <w:r w:rsidRPr="0058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водится в целях выявления Ваших </w:t>
      </w:r>
      <w:r w:rsidRPr="003C6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</w:t>
      </w:r>
      <w:r w:rsidRPr="0058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затруднений,</w:t>
      </w:r>
      <w:r w:rsidRPr="003C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функциональной грамотности обучающихся и оптимизации</w:t>
      </w:r>
      <w:r w:rsidRPr="0058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7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работы. Просим отметить утверждения, с которыми Вы согласны.</w:t>
      </w:r>
    </w:p>
    <w:p w:rsidR="00C256EA" w:rsidRPr="00583A51" w:rsidRDefault="00C256EA" w:rsidP="00C2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6EA" w:rsidRPr="003C67ED" w:rsidRDefault="00C256EA" w:rsidP="00C25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7E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за сотрудничество!</w:t>
      </w:r>
    </w:p>
    <w:p w:rsidR="00C256EA" w:rsidRPr="00583A51" w:rsidRDefault="00C256EA" w:rsidP="00C2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6EA" w:rsidRPr="00583A51" w:rsidRDefault="00C256EA" w:rsidP="00C256E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Понимаете ли Вы, что такое функциональная грамотность и зачем её формировать?</w:t>
      </w:r>
    </w:p>
    <w:p w:rsidR="00C256EA" w:rsidRPr="00583A51" w:rsidRDefault="00C256EA" w:rsidP="00C256E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8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очень хорошо понимаю. </w:t>
      </w:r>
    </w:p>
    <w:p w:rsidR="00C256EA" w:rsidRPr="00583A51" w:rsidRDefault="00C256EA" w:rsidP="00C256E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83A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мею некоторое представление, но затрудняюсь дать определение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56EA" w:rsidRPr="00583A51" w:rsidRDefault="00C256EA" w:rsidP="00C256E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83A5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56EA" w:rsidRPr="00583A51" w:rsidRDefault="00C256EA" w:rsidP="00C2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6EA" w:rsidRPr="00583A51" w:rsidRDefault="00C256EA" w:rsidP="00C256EA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3A51">
        <w:rPr>
          <w:rFonts w:ascii="Times New Roman" w:hAnsi="Times New Roman" w:cs="Times New Roman"/>
          <w:sz w:val="24"/>
          <w:szCs w:val="24"/>
        </w:rPr>
        <w:t>Функциональная грамотность – это….</w:t>
      </w:r>
    </w:p>
    <w:p w:rsidR="00C256EA" w:rsidRPr="00583A51" w:rsidRDefault="00C256EA" w:rsidP="00C256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A51">
        <w:rPr>
          <w:rStyle w:val="markedcontent"/>
          <w:rFonts w:ascii="Times New Roman" w:hAnsi="Times New Roman" w:cs="Times New Roman"/>
          <w:sz w:val="24"/>
          <w:szCs w:val="24"/>
        </w:rPr>
        <w:t>основа объективной оценки уровня образования учащихся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C256EA" w:rsidRPr="00583A51" w:rsidRDefault="00C256EA" w:rsidP="00C256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A51">
        <w:rPr>
          <w:rStyle w:val="markedcontent"/>
          <w:rFonts w:ascii="Times New Roman" w:hAnsi="Times New Roman" w:cs="Times New Roman"/>
          <w:sz w:val="24"/>
          <w:szCs w:val="24"/>
        </w:rPr>
        <w:t xml:space="preserve"> способность использовать все постоянно приобретаемые в жизни знания,</w:t>
      </w:r>
      <w:r w:rsidRPr="00583A51">
        <w:rPr>
          <w:rFonts w:ascii="Times New Roman" w:hAnsi="Times New Roman" w:cs="Times New Roman"/>
          <w:sz w:val="24"/>
          <w:szCs w:val="24"/>
        </w:rPr>
        <w:t xml:space="preserve"> </w:t>
      </w:r>
      <w:r w:rsidRPr="00583A51">
        <w:rPr>
          <w:rStyle w:val="markedcontent"/>
          <w:rFonts w:ascii="Times New Roman" w:hAnsi="Times New Roman" w:cs="Times New Roman"/>
          <w:sz w:val="24"/>
          <w:szCs w:val="24"/>
        </w:rPr>
        <w:t>умения и навыки для решения максимально широкого диапазона жизненных</w:t>
      </w:r>
      <w:r w:rsidRPr="00583A51">
        <w:rPr>
          <w:rFonts w:ascii="Times New Roman" w:hAnsi="Times New Roman" w:cs="Times New Roman"/>
          <w:sz w:val="24"/>
          <w:szCs w:val="24"/>
        </w:rPr>
        <w:t xml:space="preserve"> </w:t>
      </w:r>
      <w:r w:rsidRPr="00583A51">
        <w:rPr>
          <w:rStyle w:val="markedcontent"/>
          <w:rFonts w:ascii="Times New Roman" w:hAnsi="Times New Roman" w:cs="Times New Roman"/>
          <w:sz w:val="24"/>
          <w:szCs w:val="24"/>
        </w:rPr>
        <w:t>задач в различных сферах человеческой деятельности, общения и социальных</w:t>
      </w:r>
      <w:r w:rsidRPr="00583A51">
        <w:rPr>
          <w:rFonts w:ascii="Times New Roman" w:hAnsi="Times New Roman" w:cs="Times New Roman"/>
          <w:sz w:val="24"/>
          <w:szCs w:val="24"/>
        </w:rPr>
        <w:t xml:space="preserve"> </w:t>
      </w:r>
      <w:r w:rsidRPr="00583A51">
        <w:rPr>
          <w:rStyle w:val="markedcontent"/>
          <w:rFonts w:ascii="Times New Roman" w:hAnsi="Times New Roman" w:cs="Times New Roman"/>
          <w:sz w:val="24"/>
          <w:szCs w:val="24"/>
        </w:rPr>
        <w:t>отношений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C256EA" w:rsidRPr="00583A51" w:rsidRDefault="00C256EA" w:rsidP="00C256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A51">
        <w:rPr>
          <w:rStyle w:val="markedcontent"/>
          <w:rFonts w:ascii="Times New Roman" w:hAnsi="Times New Roman" w:cs="Times New Roman"/>
          <w:sz w:val="24"/>
          <w:szCs w:val="24"/>
        </w:rPr>
        <w:t>ориентир, принимаемый как исходное для сопоставления с реальной практикой,</w:t>
      </w:r>
      <w:r w:rsidRPr="00583A51">
        <w:rPr>
          <w:rFonts w:ascii="Times New Roman" w:hAnsi="Times New Roman" w:cs="Times New Roman"/>
          <w:sz w:val="24"/>
          <w:szCs w:val="24"/>
        </w:rPr>
        <w:t xml:space="preserve"> </w:t>
      </w:r>
      <w:r w:rsidRPr="00583A51">
        <w:rPr>
          <w:rStyle w:val="markedcontent"/>
          <w:rFonts w:ascii="Times New Roman" w:hAnsi="Times New Roman" w:cs="Times New Roman"/>
          <w:sz w:val="24"/>
          <w:szCs w:val="24"/>
        </w:rPr>
        <w:t>направленный на достижение упорядоченности системы и определения</w:t>
      </w:r>
      <w:r w:rsidRPr="00583A51">
        <w:rPr>
          <w:rFonts w:ascii="Times New Roman" w:hAnsi="Times New Roman" w:cs="Times New Roman"/>
          <w:sz w:val="24"/>
          <w:szCs w:val="24"/>
        </w:rPr>
        <w:t xml:space="preserve"> </w:t>
      </w:r>
      <w:r w:rsidRPr="00583A51">
        <w:rPr>
          <w:rStyle w:val="markedcontent"/>
          <w:rFonts w:ascii="Times New Roman" w:hAnsi="Times New Roman" w:cs="Times New Roman"/>
          <w:sz w:val="24"/>
          <w:szCs w:val="24"/>
        </w:rPr>
        <w:t>минимальных требований к качеству и уровню образования.</w:t>
      </w:r>
    </w:p>
    <w:p w:rsidR="00C256EA" w:rsidRPr="00583A51" w:rsidRDefault="00C256EA" w:rsidP="00C2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6EA" w:rsidRPr="00583A51" w:rsidRDefault="00C256EA" w:rsidP="00C25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83A51">
        <w:rPr>
          <w:rFonts w:ascii="Times New Roman" w:hAnsi="Times New Roman" w:cs="Times New Roman"/>
          <w:sz w:val="24"/>
          <w:szCs w:val="24"/>
        </w:rPr>
        <w:t>Какие виды функциональной грамотности Вы знаете?</w:t>
      </w:r>
    </w:p>
    <w:p w:rsidR="00C256EA" w:rsidRPr="00583A51" w:rsidRDefault="00C256EA" w:rsidP="00C256EA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83A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256EA" w:rsidRPr="00583A51" w:rsidRDefault="00C256EA" w:rsidP="00C25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6EA" w:rsidRPr="00583A51" w:rsidRDefault="00C256EA" w:rsidP="00C25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Pr="00583A51">
        <w:rPr>
          <w:rStyle w:val="markedcontent"/>
          <w:rFonts w:ascii="Times New Roman" w:hAnsi="Times New Roman" w:cs="Times New Roman"/>
          <w:sz w:val="24"/>
          <w:szCs w:val="24"/>
        </w:rPr>
        <w:t>. Что такое PIRLS, TIMSS, PISA?</w:t>
      </w:r>
    </w:p>
    <w:p w:rsidR="00C256EA" w:rsidRPr="00583A51" w:rsidRDefault="00C256EA" w:rsidP="00C256E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A51">
        <w:rPr>
          <w:rStyle w:val="markedcontent"/>
          <w:rFonts w:ascii="Times New Roman" w:hAnsi="Times New Roman" w:cs="Times New Roman"/>
          <w:sz w:val="24"/>
          <w:szCs w:val="24"/>
        </w:rPr>
        <w:t>международные исследования качества</w:t>
      </w:r>
      <w:r w:rsidRPr="00583A51">
        <w:rPr>
          <w:rFonts w:ascii="Times New Roman" w:hAnsi="Times New Roman" w:cs="Times New Roman"/>
          <w:sz w:val="24"/>
          <w:szCs w:val="24"/>
        </w:rPr>
        <w:t xml:space="preserve"> </w:t>
      </w:r>
      <w:r w:rsidRPr="00583A51">
        <w:rPr>
          <w:rStyle w:val="markedcontent"/>
          <w:rFonts w:ascii="Times New Roman" w:hAnsi="Times New Roman" w:cs="Times New Roman"/>
          <w:sz w:val="24"/>
          <w:szCs w:val="24"/>
        </w:rPr>
        <w:t>образовательных достижений, обучающихся в</w:t>
      </w:r>
      <w:r w:rsidRPr="00583A51">
        <w:rPr>
          <w:rFonts w:ascii="Times New Roman" w:hAnsi="Times New Roman" w:cs="Times New Roman"/>
          <w:sz w:val="24"/>
          <w:szCs w:val="24"/>
        </w:rPr>
        <w:t xml:space="preserve"> </w:t>
      </w:r>
      <w:r w:rsidRPr="00583A51">
        <w:rPr>
          <w:rStyle w:val="markedcontent"/>
          <w:rFonts w:ascii="Times New Roman" w:hAnsi="Times New Roman" w:cs="Times New Roman"/>
          <w:sz w:val="24"/>
          <w:szCs w:val="24"/>
        </w:rPr>
        <w:t>различных областях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C256EA" w:rsidRPr="00583A51" w:rsidRDefault="00C256EA" w:rsidP="00C256E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A51">
        <w:rPr>
          <w:rStyle w:val="markedcontent"/>
          <w:rFonts w:ascii="Times New Roman" w:hAnsi="Times New Roman" w:cs="Times New Roman"/>
          <w:sz w:val="24"/>
          <w:szCs w:val="24"/>
        </w:rPr>
        <w:t>научные исследования качества предметных</w:t>
      </w:r>
      <w:r w:rsidRPr="00583A51">
        <w:rPr>
          <w:rFonts w:ascii="Times New Roman" w:hAnsi="Times New Roman" w:cs="Times New Roman"/>
          <w:sz w:val="24"/>
          <w:szCs w:val="24"/>
        </w:rPr>
        <w:t xml:space="preserve"> </w:t>
      </w:r>
      <w:r w:rsidRPr="00583A51">
        <w:rPr>
          <w:rStyle w:val="markedcontent"/>
          <w:rFonts w:ascii="Times New Roman" w:hAnsi="Times New Roman" w:cs="Times New Roman"/>
          <w:sz w:val="24"/>
          <w:szCs w:val="24"/>
        </w:rPr>
        <w:t>знаний обучающихся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C256EA" w:rsidRPr="00583A51" w:rsidRDefault="00C256EA" w:rsidP="00C256E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о</w:t>
      </w:r>
      <w:r w:rsidRPr="00583A51">
        <w:rPr>
          <w:rStyle w:val="markedcontent"/>
          <w:rFonts w:ascii="Times New Roman" w:hAnsi="Times New Roman" w:cs="Times New Roman"/>
          <w:sz w:val="24"/>
          <w:szCs w:val="24"/>
        </w:rPr>
        <w:t>лимпиады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C256EA" w:rsidRPr="00583A51" w:rsidRDefault="00C256EA" w:rsidP="00C256E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A51">
        <w:rPr>
          <w:rStyle w:val="markedcontent"/>
          <w:rFonts w:ascii="Times New Roman" w:hAnsi="Times New Roman" w:cs="Times New Roman"/>
          <w:sz w:val="24"/>
          <w:szCs w:val="24"/>
        </w:rPr>
        <w:t>международные организации по подготовке</w:t>
      </w:r>
      <w:r w:rsidRPr="00583A51">
        <w:rPr>
          <w:rFonts w:ascii="Times New Roman" w:hAnsi="Times New Roman" w:cs="Times New Roman"/>
          <w:sz w:val="24"/>
          <w:szCs w:val="24"/>
        </w:rPr>
        <w:t xml:space="preserve"> </w:t>
      </w:r>
      <w:r w:rsidRPr="00583A51">
        <w:rPr>
          <w:rStyle w:val="markedcontent"/>
          <w:rFonts w:ascii="Times New Roman" w:hAnsi="Times New Roman" w:cs="Times New Roman"/>
          <w:sz w:val="24"/>
          <w:szCs w:val="24"/>
        </w:rPr>
        <w:t>учащихся к конкурсам и олимпиадам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C256EA" w:rsidRPr="00583A51" w:rsidRDefault="00C256EA" w:rsidP="00C256E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д</w:t>
      </w:r>
      <w:r w:rsidRPr="00583A51">
        <w:rPr>
          <w:rStyle w:val="markedcontent"/>
          <w:rFonts w:ascii="Times New Roman" w:hAnsi="Times New Roman" w:cs="Times New Roman"/>
          <w:sz w:val="24"/>
          <w:szCs w:val="24"/>
        </w:rPr>
        <w:t>ругое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C256EA" w:rsidRPr="00583A51" w:rsidRDefault="00C256EA" w:rsidP="00C256E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C256EA" w:rsidRPr="00583A51" w:rsidRDefault="00C256EA" w:rsidP="00C256EA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5.</w:t>
      </w:r>
      <w:r w:rsidRPr="00583A51">
        <w:rPr>
          <w:rStyle w:val="markedcontent"/>
          <w:rFonts w:ascii="Times New Roman" w:hAnsi="Times New Roman" w:cs="Times New Roman"/>
          <w:sz w:val="24"/>
          <w:szCs w:val="24"/>
        </w:rPr>
        <w:t xml:space="preserve">Формирование функциональной грамотности у обучающихся позволяет </w:t>
      </w:r>
      <w:proofErr w:type="gramStart"/>
      <w:r w:rsidRPr="00583A51">
        <w:rPr>
          <w:rStyle w:val="markedcontent"/>
          <w:rFonts w:ascii="Times New Roman" w:hAnsi="Times New Roman" w:cs="Times New Roman"/>
          <w:sz w:val="24"/>
          <w:szCs w:val="24"/>
        </w:rPr>
        <w:t xml:space="preserve">в </w:t>
      </w:r>
      <w:r w:rsidRPr="00583A51">
        <w:rPr>
          <w:rFonts w:ascii="Times New Roman" w:hAnsi="Times New Roman" w:cs="Times New Roman"/>
          <w:sz w:val="24"/>
          <w:szCs w:val="24"/>
        </w:rPr>
        <w:t xml:space="preserve"> </w:t>
      </w:r>
      <w:r w:rsidRPr="00583A51">
        <w:rPr>
          <w:rStyle w:val="markedcontent"/>
          <w:rFonts w:ascii="Times New Roman" w:hAnsi="Times New Roman" w:cs="Times New Roman"/>
          <w:sz w:val="24"/>
          <w:szCs w:val="24"/>
        </w:rPr>
        <w:t>большей</w:t>
      </w:r>
      <w:proofErr w:type="gramEnd"/>
      <w:r w:rsidRPr="00583A51">
        <w:rPr>
          <w:rStyle w:val="markedcontent"/>
          <w:rFonts w:ascii="Times New Roman" w:hAnsi="Times New Roman" w:cs="Times New Roman"/>
          <w:sz w:val="24"/>
          <w:szCs w:val="24"/>
        </w:rPr>
        <w:t xml:space="preserve"> степени добиться высокого уровня:</w:t>
      </w:r>
    </w:p>
    <w:p w:rsidR="00C256EA" w:rsidRPr="00583A51" w:rsidRDefault="00C256EA" w:rsidP="00C256E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A51">
        <w:rPr>
          <w:rStyle w:val="markedcontent"/>
          <w:rFonts w:ascii="Times New Roman" w:hAnsi="Times New Roman" w:cs="Times New Roman"/>
          <w:sz w:val="24"/>
          <w:szCs w:val="24"/>
        </w:rPr>
        <w:t>личностных результатов</w:t>
      </w:r>
    </w:p>
    <w:p w:rsidR="00C256EA" w:rsidRPr="00583A51" w:rsidRDefault="00C256EA" w:rsidP="00C256E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A51">
        <w:rPr>
          <w:rStyle w:val="markedcontent"/>
          <w:rFonts w:ascii="Times New Roman" w:hAnsi="Times New Roman" w:cs="Times New Roman"/>
          <w:sz w:val="24"/>
          <w:szCs w:val="24"/>
        </w:rPr>
        <w:t>предметных результатов</w:t>
      </w:r>
    </w:p>
    <w:p w:rsidR="00C256EA" w:rsidRPr="00583A51" w:rsidRDefault="00C256EA" w:rsidP="00C256E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3A51">
        <w:rPr>
          <w:rStyle w:val="markedcontent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83A51">
        <w:rPr>
          <w:rStyle w:val="markedcontent"/>
          <w:rFonts w:ascii="Times New Roman" w:hAnsi="Times New Roman" w:cs="Times New Roman"/>
          <w:sz w:val="24"/>
          <w:szCs w:val="24"/>
        </w:rPr>
        <w:t xml:space="preserve"> результатов</w:t>
      </w:r>
    </w:p>
    <w:p w:rsidR="00C256EA" w:rsidRPr="00583A51" w:rsidRDefault="00C256EA" w:rsidP="00C256E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A51">
        <w:rPr>
          <w:rStyle w:val="markedcontent"/>
          <w:rFonts w:ascii="Times New Roman" w:hAnsi="Times New Roman" w:cs="Times New Roman"/>
          <w:sz w:val="24"/>
          <w:szCs w:val="24"/>
        </w:rPr>
        <w:t>другое</w:t>
      </w:r>
    </w:p>
    <w:p w:rsidR="00C256EA" w:rsidRPr="00583A51" w:rsidRDefault="00C256EA" w:rsidP="00C2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6EA" w:rsidRPr="00583A51" w:rsidRDefault="00C256EA" w:rsidP="00C256EA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6.Как Вы считаете, </w:t>
      </w:r>
      <w:r w:rsidRPr="00583A51">
        <w:rPr>
          <w:rStyle w:val="markedcontent"/>
          <w:rFonts w:ascii="Times New Roman" w:hAnsi="Times New Roman" w:cs="Times New Roman"/>
          <w:sz w:val="24"/>
          <w:szCs w:val="24"/>
        </w:rPr>
        <w:t>Ваш предмет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A51">
        <w:rPr>
          <w:rStyle w:val="markedcontent"/>
          <w:rFonts w:ascii="Times New Roman" w:hAnsi="Times New Roman" w:cs="Times New Roman"/>
          <w:sz w:val="24"/>
          <w:szCs w:val="24"/>
        </w:rPr>
        <w:t>формировать функциональную грамотность обучающихся?</w:t>
      </w:r>
    </w:p>
    <w:p w:rsidR="00C256EA" w:rsidRPr="00583A51" w:rsidRDefault="00C256EA" w:rsidP="00C256EA">
      <w:pPr>
        <w:pStyle w:val="a3"/>
        <w:numPr>
          <w:ilvl w:val="0"/>
          <w:numId w:val="6"/>
        </w:num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д</w:t>
      </w:r>
      <w:r w:rsidRPr="00583A51">
        <w:rPr>
          <w:rStyle w:val="markedcontent"/>
          <w:rFonts w:ascii="Times New Roman" w:hAnsi="Times New Roman" w:cs="Times New Roman"/>
          <w:sz w:val="24"/>
          <w:szCs w:val="24"/>
        </w:rPr>
        <w:t>а</w:t>
      </w:r>
    </w:p>
    <w:p w:rsidR="00C256EA" w:rsidRPr="00583A51" w:rsidRDefault="00C256EA" w:rsidP="00C256EA">
      <w:pPr>
        <w:pStyle w:val="a3"/>
        <w:numPr>
          <w:ilvl w:val="0"/>
          <w:numId w:val="6"/>
        </w:num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н</w:t>
      </w:r>
      <w:r w:rsidRPr="00583A51">
        <w:rPr>
          <w:rStyle w:val="markedcontent"/>
          <w:rFonts w:ascii="Times New Roman" w:hAnsi="Times New Roman" w:cs="Times New Roman"/>
          <w:sz w:val="24"/>
          <w:szCs w:val="24"/>
        </w:rPr>
        <w:t>ет</w:t>
      </w:r>
    </w:p>
    <w:p w:rsidR="00C256EA" w:rsidRPr="00583A51" w:rsidRDefault="00C256EA" w:rsidP="00C256E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н</w:t>
      </w:r>
      <w:r w:rsidRPr="00583A51">
        <w:rPr>
          <w:rStyle w:val="markedcontent"/>
          <w:rFonts w:ascii="Times New Roman" w:hAnsi="Times New Roman" w:cs="Times New Roman"/>
          <w:sz w:val="24"/>
          <w:szCs w:val="24"/>
        </w:rPr>
        <w:t>е знаю</w:t>
      </w:r>
    </w:p>
    <w:p w:rsidR="00C256EA" w:rsidRPr="00583A51" w:rsidRDefault="00C256EA" w:rsidP="00C2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6EA" w:rsidRPr="00583A51" w:rsidRDefault="00C256EA" w:rsidP="00C2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6EA" w:rsidRDefault="00C256EA" w:rsidP="00C2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6EA" w:rsidRDefault="00C256EA" w:rsidP="00C2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6EA" w:rsidRDefault="00C256EA" w:rsidP="00C2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6EA" w:rsidRPr="003C67ED" w:rsidRDefault="00C256EA" w:rsidP="00C2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Pr="0058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C6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формирования, какого вида функциональной грамотности имеет возможности</w:t>
      </w:r>
    </w:p>
    <w:p w:rsidR="00C256EA" w:rsidRPr="003C67ED" w:rsidRDefault="00C256EA" w:rsidP="00C2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преподаваемый Вами предмет?</w:t>
      </w:r>
    </w:p>
    <w:p w:rsidR="00C256EA" w:rsidRPr="00583A51" w:rsidRDefault="00C256EA" w:rsidP="00C256E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583A5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итательская грамотность</w:t>
      </w:r>
    </w:p>
    <w:p w:rsidR="00C256EA" w:rsidRPr="00583A51" w:rsidRDefault="00C256EA" w:rsidP="00C256E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83A5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атематическая грамотность</w:t>
      </w:r>
    </w:p>
    <w:p w:rsidR="00C256EA" w:rsidRDefault="00C256EA" w:rsidP="00C256E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83A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стественнонаучная грамотность</w:t>
      </w:r>
    </w:p>
    <w:p w:rsidR="00C256EA" w:rsidRDefault="00C256EA" w:rsidP="00C256E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креативное мышление</w:t>
      </w:r>
    </w:p>
    <w:p w:rsidR="00C256EA" w:rsidRDefault="00C256EA" w:rsidP="00C256E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 компетентности</w:t>
      </w:r>
    </w:p>
    <w:p w:rsidR="00C256EA" w:rsidRPr="00583A51" w:rsidRDefault="00C256EA" w:rsidP="00C256E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финансовую грамотность</w:t>
      </w:r>
    </w:p>
    <w:p w:rsidR="00C256EA" w:rsidRPr="003C67ED" w:rsidRDefault="00C256EA" w:rsidP="00C2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6EA" w:rsidRPr="003C67ED" w:rsidRDefault="00C256EA" w:rsidP="00C2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3C67E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 ли Вы, какого типа задания способствуют формированию функциональной</w:t>
      </w:r>
    </w:p>
    <w:p w:rsidR="00C256EA" w:rsidRPr="003C67ED" w:rsidRDefault="00C256EA" w:rsidP="00C2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7E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 обучающихся (читательской, математической, естественнонаучной)?</w:t>
      </w:r>
    </w:p>
    <w:p w:rsidR="00C256EA" w:rsidRPr="00583A51" w:rsidRDefault="00C256EA" w:rsidP="00C256E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C256EA" w:rsidRPr="00583A51" w:rsidRDefault="00C256EA" w:rsidP="00C256E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з</w:t>
      </w:r>
      <w:r w:rsidRPr="00583A5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атрудняюсь ответить</w:t>
      </w:r>
    </w:p>
    <w:p w:rsidR="00C256EA" w:rsidRPr="00583A51" w:rsidRDefault="00C256EA" w:rsidP="00C256E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C256EA" w:rsidRPr="00583A51" w:rsidRDefault="00C256EA" w:rsidP="00C2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6EA" w:rsidRPr="003C67ED" w:rsidRDefault="00C256EA" w:rsidP="00C2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3C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Понимаете ли Вы, какие приёмы и способы работы, современные педагогические</w:t>
      </w:r>
    </w:p>
    <w:p w:rsidR="00C256EA" w:rsidRPr="003C67ED" w:rsidRDefault="00C256EA" w:rsidP="00C2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A5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C67ED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</w:t>
      </w:r>
      <w:r w:rsidRPr="0058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позволяют</w:t>
      </w:r>
      <w:r w:rsidRPr="0058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7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Pr="0058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7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Pr="0058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7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58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7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</w:t>
      </w:r>
      <w:r w:rsidRPr="0058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7E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</w:t>
      </w:r>
      <w:r w:rsidRPr="0058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7E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грамотности?</w:t>
      </w:r>
    </w:p>
    <w:p w:rsidR="00C256EA" w:rsidRPr="00583A51" w:rsidRDefault="00C256EA" w:rsidP="00C256E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д</w:t>
      </w:r>
      <w:r w:rsidRPr="00583A51">
        <w:rPr>
          <w:rFonts w:ascii="Times New Roman" w:eastAsia="Times New Roman" w:hAnsi="Times New Roman" w:cs="Times New Roman"/>
          <w:sz w:val="24"/>
          <w:szCs w:val="24"/>
          <w:lang w:eastAsia="ru-RU"/>
        </w:rPr>
        <w:t>а, я очень хорошо понимаю, как организовать работу по формированию читательской,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математической, естественнонаучной грамотности (подчеркнуть нужный вид грамотности), владею необходимым арсеналом приёмов, способов, технологий. </w:t>
      </w:r>
      <w:r w:rsidRPr="00583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Могу делиться опытом.</w:t>
      </w:r>
    </w:p>
    <w:p w:rsidR="00C256EA" w:rsidRDefault="00C256EA" w:rsidP="00C256E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83A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мею представление лишь о некоторых приёмах, способах и технологиях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583A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ормированию читательской, математической, естественнонаучной грамотности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A51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подчеркнуть), но этого недостаточно дл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эффективной работы, нуждаюсь в </w:t>
      </w:r>
      <w:r w:rsidRPr="00583A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помощи.</w:t>
      </w:r>
    </w:p>
    <w:p w:rsidR="00C256EA" w:rsidRPr="00583A51" w:rsidRDefault="00C256EA" w:rsidP="00C256E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83A51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данный момент не понимаю, как осуществлять работу по формированию функциональной грамотности обучающихся.</w:t>
      </w:r>
    </w:p>
    <w:p w:rsidR="00C256EA" w:rsidRPr="00583A51" w:rsidRDefault="00C256EA" w:rsidP="00C2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6EA" w:rsidRPr="003C67ED" w:rsidRDefault="00C256EA" w:rsidP="00C2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3C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ли содержание и методический аппарат учебника по предмету, который</w:t>
      </w:r>
    </w:p>
    <w:p w:rsidR="00C256EA" w:rsidRPr="003C67ED" w:rsidRDefault="00C256EA" w:rsidP="00C2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7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58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7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преподаёте,</w:t>
      </w:r>
      <w:r w:rsidRPr="0058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7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</w:t>
      </w:r>
      <w:r w:rsidRPr="0058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7E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</w:t>
      </w:r>
      <w:r w:rsidRPr="0058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7E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</w:t>
      </w:r>
      <w:r w:rsidRPr="0058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7ED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(читательской,</w:t>
      </w:r>
      <w:r w:rsidRPr="00583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7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математической, естественнонаучной)?</w:t>
      </w:r>
    </w:p>
    <w:p w:rsidR="00C256EA" w:rsidRPr="00583A51" w:rsidRDefault="00C256EA" w:rsidP="00C2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6EA" w:rsidRDefault="00C256EA" w:rsidP="00C256EA">
      <w:pPr>
        <w:pStyle w:val="a3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>д</w:t>
      </w:r>
      <w:r w:rsidRPr="00583A51">
        <w:rPr>
          <w:rFonts w:ascii="Times New Roman" w:eastAsia="Times New Roman" w:hAnsi="Times New Roman" w:cs="Times New Roman"/>
          <w:sz w:val="24"/>
          <w:szCs w:val="24"/>
          <w:lang w:eastAsia="ru-RU"/>
        </w:rPr>
        <w:t>а, учебник содержит много заданий практико-ориентированного, проблемного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A5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характера, позволяет формировать умение применять полученные знания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A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нестандартных ситуациях, в том числе в сферах общения и социальных отношений.</w:t>
      </w:r>
    </w:p>
    <w:p w:rsidR="00C256EA" w:rsidRPr="00583A51" w:rsidRDefault="00C256EA" w:rsidP="00C256EA">
      <w:pPr>
        <w:pStyle w:val="a3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83A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и методический аппарат учебника не позволяют вести эффективную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A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 формированию функциональной грамотности. Учебник практически не</w:t>
      </w:r>
    </w:p>
    <w:p w:rsidR="00C256EA" w:rsidRDefault="00C256EA" w:rsidP="00C256E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3A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заданий практико-ориентированного, проблемного характера, не позволяет формировать умение применять полученные знания в нестандартных ситуациях, в том числе в сферах общения и социальных отношений.</w:t>
      </w:r>
    </w:p>
    <w:p w:rsidR="00C256EA" w:rsidRPr="0093489D" w:rsidRDefault="00C256EA" w:rsidP="00C256E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8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C256EA" w:rsidRPr="00583A51" w:rsidRDefault="00C256EA" w:rsidP="00C256EA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6EA" w:rsidRPr="003C67ED" w:rsidRDefault="00C256EA" w:rsidP="00C25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3C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Испытываете ли Вы затруднения в вопросах формирования функциональной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7E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 обучающихся?</w:t>
      </w:r>
    </w:p>
    <w:p w:rsidR="00C256EA" w:rsidRPr="0093489D" w:rsidRDefault="00C256EA" w:rsidP="00C256EA">
      <w:pPr>
        <w:pStyle w:val="a3"/>
        <w:numPr>
          <w:ilvl w:val="1"/>
          <w:numId w:val="1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3489D">
        <w:rPr>
          <w:rFonts w:ascii="Times New Roman" w:eastAsia="Times New Roman" w:hAnsi="Times New Roman" w:cs="Times New Roman"/>
          <w:sz w:val="24"/>
          <w:szCs w:val="24"/>
          <w:lang w:eastAsia="ru-RU"/>
        </w:rPr>
        <w:t>ет, я справлюсь с этим самостоятельно</w:t>
      </w:r>
    </w:p>
    <w:p w:rsidR="00C256EA" w:rsidRPr="0093489D" w:rsidRDefault="00C256EA" w:rsidP="00C256EA">
      <w:pPr>
        <w:pStyle w:val="a3"/>
        <w:numPr>
          <w:ilvl w:val="1"/>
          <w:numId w:val="1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348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мею небольшие затруднения, не откажусь от помощи</w:t>
      </w:r>
    </w:p>
    <w:p w:rsidR="00C256EA" w:rsidRPr="0093489D" w:rsidRDefault="00C256EA" w:rsidP="00C256EA">
      <w:pPr>
        <w:pStyle w:val="a3"/>
        <w:numPr>
          <w:ilvl w:val="1"/>
          <w:numId w:val="1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348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мею серьёзные затруднения в этом вопросе, нуждаюсь в помощи.</w:t>
      </w:r>
    </w:p>
    <w:p w:rsidR="00C256EA" w:rsidRPr="00583A51" w:rsidRDefault="00C256EA" w:rsidP="00C2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6EA" w:rsidRPr="003C67ED" w:rsidRDefault="00C256EA" w:rsidP="00C2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3C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Укажите, какие формы методического сопровождения Вы бы предпочли (семинары,</w:t>
      </w:r>
    </w:p>
    <w:p w:rsidR="00C256EA" w:rsidRPr="003C67ED" w:rsidRDefault="00C256EA" w:rsidP="00C2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7ED">
        <w:rPr>
          <w:rFonts w:ascii="Times New Roman" w:eastAsia="Times New Roman" w:hAnsi="Times New Roman" w:cs="Times New Roman"/>
          <w:sz w:val="24"/>
          <w:szCs w:val="24"/>
          <w:lang w:eastAsia="ru-RU"/>
        </w:rPr>
        <w:t>КПК, мастер-классы и др.)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3C67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C256EA" w:rsidRPr="003C67ED" w:rsidRDefault="00C256EA" w:rsidP="00C2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7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3C67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C256EA" w:rsidRPr="003C67ED" w:rsidRDefault="00C256EA" w:rsidP="00C25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7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3C67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813866" w:rsidRDefault="00F05515"/>
    <w:sectPr w:rsidR="00813866" w:rsidSect="0093489D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722D"/>
    <w:multiLevelType w:val="hybridMultilevel"/>
    <w:tmpl w:val="EA3A6102"/>
    <w:lvl w:ilvl="0" w:tplc="24400C7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0CD"/>
    <w:multiLevelType w:val="hybridMultilevel"/>
    <w:tmpl w:val="53A40B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60187"/>
    <w:multiLevelType w:val="hybridMultilevel"/>
    <w:tmpl w:val="90269C9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06A8F"/>
    <w:multiLevelType w:val="hybridMultilevel"/>
    <w:tmpl w:val="91063A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C3A85"/>
    <w:multiLevelType w:val="hybridMultilevel"/>
    <w:tmpl w:val="530A32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A6767A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46182"/>
    <w:multiLevelType w:val="hybridMultilevel"/>
    <w:tmpl w:val="FFC602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C77C4"/>
    <w:multiLevelType w:val="hybridMultilevel"/>
    <w:tmpl w:val="B33A60F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C7A5F"/>
    <w:multiLevelType w:val="hybridMultilevel"/>
    <w:tmpl w:val="40CC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F6BBA"/>
    <w:multiLevelType w:val="hybridMultilevel"/>
    <w:tmpl w:val="40542A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A7AA1"/>
    <w:multiLevelType w:val="hybridMultilevel"/>
    <w:tmpl w:val="AAF4E9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9884786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313B4"/>
    <w:multiLevelType w:val="hybridMultilevel"/>
    <w:tmpl w:val="231685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A5"/>
    <w:rsid w:val="00656897"/>
    <w:rsid w:val="00C256EA"/>
    <w:rsid w:val="00F05515"/>
    <w:rsid w:val="00F058A5"/>
    <w:rsid w:val="00F7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96635-51EA-4F7C-80D7-4C3A0011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256EA"/>
  </w:style>
  <w:style w:type="paragraph" w:styleId="a3">
    <w:name w:val="List Paragraph"/>
    <w:basedOn w:val="a"/>
    <w:uiPriority w:val="34"/>
    <w:qFormat/>
    <w:rsid w:val="00C25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2</cp:revision>
  <dcterms:created xsi:type="dcterms:W3CDTF">2021-10-29T02:20:00Z</dcterms:created>
  <dcterms:modified xsi:type="dcterms:W3CDTF">2021-10-29T02:20:00Z</dcterms:modified>
</cp:coreProperties>
</file>